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7016F" w14:textId="26C5753E" w:rsidR="006A4049" w:rsidRPr="001C4774" w:rsidRDefault="001C4774" w:rsidP="001C4774">
      <w:pPr>
        <w:spacing w:before="0" w:line="240" w:lineRule="auto"/>
        <w:ind w:left="0"/>
        <w:rPr>
          <w:rFonts w:ascii="Times New Roman" w:hAnsi="Times New Roman"/>
          <w:sz w:val="24"/>
        </w:rPr>
      </w:pPr>
      <w:r>
        <w:rPr>
          <w:rFonts w:ascii="Times New Roman" w:hAnsi="Times New Roman"/>
          <w:sz w:val="24"/>
        </w:rPr>
        <w:t>z</w:t>
      </w:r>
    </w:p>
    <w:p w14:paraId="431ECE26" w14:textId="77777777" w:rsidR="006A4049" w:rsidRPr="00C40BFA" w:rsidRDefault="006A4049" w:rsidP="006A4049">
      <w:pPr>
        <w:jc w:val="both"/>
        <w:rPr>
          <w:rFonts w:ascii="Times New Roman" w:hAnsi="Times New Roman"/>
          <w:b/>
          <w:sz w:val="24"/>
          <w:szCs w:val="24"/>
        </w:rPr>
      </w:pPr>
      <w:r>
        <w:rPr>
          <w:rFonts w:ascii="Times New Roman" w:hAnsi="Times New Roman"/>
          <w:noProof/>
          <w:sz w:val="24"/>
          <w:szCs w:val="24"/>
        </w:rPr>
        <w:drawing>
          <wp:anchor distT="0" distB="0" distL="114300" distR="114300" simplePos="0" relativeHeight="251681792" behindDoc="1" locked="0" layoutInCell="1" allowOverlap="1" wp14:anchorId="4728F00A" wp14:editId="088D8534">
            <wp:simplePos x="0" y="0"/>
            <wp:positionH relativeFrom="margin">
              <wp:posOffset>109855</wp:posOffset>
            </wp:positionH>
            <wp:positionV relativeFrom="margin">
              <wp:posOffset>875665</wp:posOffset>
            </wp:positionV>
            <wp:extent cx="5838190" cy="5858510"/>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8190" cy="5858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64F2" w14:textId="77777777" w:rsidR="006A4049" w:rsidRPr="00C40BFA" w:rsidRDefault="006A4049" w:rsidP="006A4049">
      <w:pPr>
        <w:jc w:val="center"/>
        <w:rPr>
          <w:rFonts w:ascii="Times New Roman" w:hAnsi="Times New Roman"/>
          <w:b/>
          <w:sz w:val="24"/>
          <w:szCs w:val="24"/>
        </w:rPr>
      </w:pPr>
    </w:p>
    <w:p w14:paraId="554842EC" w14:textId="77777777" w:rsidR="006A4049" w:rsidRPr="00C40BFA" w:rsidRDefault="006A4049" w:rsidP="006A4049">
      <w:pPr>
        <w:jc w:val="center"/>
        <w:rPr>
          <w:rFonts w:ascii="Times New Roman" w:hAnsi="Times New Roman"/>
          <w:b/>
          <w:sz w:val="24"/>
          <w:szCs w:val="24"/>
        </w:rPr>
      </w:pPr>
    </w:p>
    <w:p w14:paraId="503C3B9D" w14:textId="77777777" w:rsidR="006A4049" w:rsidRPr="006A4049" w:rsidRDefault="006A4049" w:rsidP="006A4049">
      <w:pPr>
        <w:pStyle w:val="Heading1"/>
        <w:jc w:val="center"/>
        <w:rPr>
          <w:rFonts w:ascii="Times New Roman" w:hAnsi="Times New Roman"/>
          <w:b/>
          <w:color w:val="auto"/>
          <w:sz w:val="48"/>
          <w:szCs w:val="48"/>
        </w:rPr>
      </w:pPr>
      <w:bookmarkStart w:id="0" w:name="_Toc494981425"/>
      <w:r>
        <w:rPr>
          <w:rFonts w:ascii="Times New Roman" w:hAnsi="Times New Roman"/>
          <w:b/>
          <w:color w:val="auto"/>
          <w:sz w:val="48"/>
          <w:szCs w:val="48"/>
        </w:rPr>
        <w:t>LAB REPORT 7</w:t>
      </w:r>
      <w:bookmarkEnd w:id="0"/>
    </w:p>
    <w:p w14:paraId="31C7D4BF" w14:textId="77777777" w:rsidR="006A4049" w:rsidRPr="0083381A" w:rsidRDefault="0083381A" w:rsidP="006A4049">
      <w:pPr>
        <w:jc w:val="center"/>
        <w:rPr>
          <w:rFonts w:ascii="Times New Roman" w:hAnsi="Times New Roman"/>
          <w:b/>
          <w:sz w:val="52"/>
          <w:szCs w:val="52"/>
        </w:rPr>
      </w:pPr>
      <w:r w:rsidRPr="0083381A">
        <w:rPr>
          <w:rFonts w:ascii="Times New Roman" w:hAnsi="Times New Roman"/>
          <w:b/>
          <w:sz w:val="52"/>
          <w:szCs w:val="52"/>
        </w:rPr>
        <w:t>MAGNETIC FIELDS OF COILS</w:t>
      </w:r>
    </w:p>
    <w:p w14:paraId="5A396DA4" w14:textId="77777777" w:rsidR="006A4049" w:rsidRPr="00C40BFA" w:rsidRDefault="006A4049" w:rsidP="006A4049">
      <w:pPr>
        <w:jc w:val="center"/>
        <w:rPr>
          <w:rFonts w:ascii="Times New Roman" w:hAnsi="Times New Roman"/>
          <w:b/>
          <w:sz w:val="52"/>
        </w:rPr>
      </w:pPr>
    </w:p>
    <w:p w14:paraId="683006A4" w14:textId="77777777" w:rsidR="006A4049" w:rsidRPr="00C40BFA" w:rsidRDefault="006A4049" w:rsidP="006A4049">
      <w:pPr>
        <w:jc w:val="center"/>
        <w:rPr>
          <w:rFonts w:ascii="Times New Roman" w:hAnsi="Times New Roman"/>
          <w:b/>
          <w:sz w:val="52"/>
        </w:rPr>
      </w:pPr>
    </w:p>
    <w:p w14:paraId="157BA828" w14:textId="77777777" w:rsidR="006A4049" w:rsidRPr="00C40BFA" w:rsidRDefault="006A4049" w:rsidP="006A4049">
      <w:pPr>
        <w:jc w:val="center"/>
        <w:rPr>
          <w:rFonts w:ascii="Times New Roman" w:hAnsi="Times New Roman"/>
          <w:b/>
          <w:sz w:val="52"/>
        </w:rPr>
      </w:pPr>
    </w:p>
    <w:p w14:paraId="43EED38F" w14:textId="77777777" w:rsidR="006A4049" w:rsidRPr="00C40BFA" w:rsidRDefault="006A4049" w:rsidP="006A4049">
      <w:pPr>
        <w:jc w:val="center"/>
        <w:rPr>
          <w:rFonts w:ascii="Times New Roman" w:hAnsi="Times New Roman"/>
          <w:b/>
          <w:sz w:val="52"/>
        </w:rPr>
      </w:pPr>
    </w:p>
    <w:p w14:paraId="3C36E44D" w14:textId="52E05EA1" w:rsidR="006A4049" w:rsidRPr="00C40BFA" w:rsidRDefault="006A4049" w:rsidP="006A4049">
      <w:pPr>
        <w:tabs>
          <w:tab w:val="left" w:leader="dot" w:pos="5040"/>
        </w:tabs>
        <w:rPr>
          <w:rFonts w:ascii="Times New Roman" w:hAnsi="Times New Roman"/>
          <w:b/>
          <w:sz w:val="24"/>
          <w:szCs w:val="24"/>
        </w:rPr>
      </w:pPr>
      <w:r w:rsidRPr="00C40BFA">
        <w:rPr>
          <w:rFonts w:ascii="Times New Roman" w:hAnsi="Times New Roman"/>
          <w:b/>
          <w:sz w:val="24"/>
          <w:szCs w:val="24"/>
        </w:rPr>
        <w:t>Date of Experiment:</w:t>
      </w:r>
      <w:r w:rsidR="004D6A00">
        <w:rPr>
          <w:rFonts w:ascii="Times New Roman" w:hAnsi="Times New Roman"/>
          <w:b/>
          <w:sz w:val="24"/>
          <w:szCs w:val="24"/>
        </w:rPr>
        <w:t xml:space="preserve"> </w:t>
      </w:r>
      <w:r w:rsidR="004A2195">
        <w:rPr>
          <w:rFonts w:ascii="Times New Roman" w:hAnsi="Times New Roman"/>
          <w:b/>
          <w:sz w:val="24"/>
          <w:szCs w:val="24"/>
        </w:rPr>
        <w:t>1/12/2023</w:t>
      </w:r>
    </w:p>
    <w:p w14:paraId="20E11F2A" w14:textId="1BD9303B" w:rsidR="006A4049" w:rsidRPr="00C40BFA" w:rsidRDefault="006A4049" w:rsidP="006A4049">
      <w:pPr>
        <w:tabs>
          <w:tab w:val="left" w:leader="dot" w:pos="5040"/>
        </w:tabs>
        <w:rPr>
          <w:rFonts w:ascii="Times New Roman" w:hAnsi="Times New Roman"/>
          <w:b/>
          <w:sz w:val="24"/>
          <w:szCs w:val="24"/>
        </w:rPr>
      </w:pPr>
      <w:r w:rsidRPr="00C40BFA">
        <w:rPr>
          <w:rFonts w:ascii="Times New Roman" w:hAnsi="Times New Roman"/>
          <w:b/>
          <w:sz w:val="24"/>
          <w:szCs w:val="24"/>
        </w:rPr>
        <w:t>Date of Report:</w:t>
      </w:r>
      <w:r w:rsidR="004D6A00">
        <w:rPr>
          <w:rFonts w:ascii="Times New Roman" w:hAnsi="Times New Roman"/>
          <w:b/>
          <w:sz w:val="24"/>
          <w:szCs w:val="24"/>
        </w:rPr>
        <w:t xml:space="preserve"> 8/12/2023</w:t>
      </w:r>
    </w:p>
    <w:p w14:paraId="777542C8" w14:textId="77777777" w:rsidR="006A4049" w:rsidRDefault="006A4049" w:rsidP="006A4049">
      <w:pPr>
        <w:rPr>
          <w:rFonts w:ascii="Times New Roman" w:hAnsi="Times New Roman"/>
          <w:b/>
          <w:sz w:val="24"/>
          <w:szCs w:val="24"/>
        </w:rPr>
      </w:pPr>
      <w:r w:rsidRPr="00C40BFA">
        <w:rPr>
          <w:rFonts w:ascii="Times New Roman" w:hAnsi="Times New Roman"/>
          <w:b/>
          <w:sz w:val="24"/>
          <w:szCs w:val="24"/>
        </w:rPr>
        <w:t>Members:</w:t>
      </w:r>
    </w:p>
    <w:p w14:paraId="040A7E52" w14:textId="77777777" w:rsidR="00E45FBE" w:rsidRDefault="00E45FBE" w:rsidP="00E45FBE">
      <w:pPr>
        <w:tabs>
          <w:tab w:val="left" w:pos="720"/>
          <w:tab w:val="left" w:leader="dot" w:pos="5040"/>
        </w:tabs>
        <w:spacing w:line="480" w:lineRule="auto"/>
        <w:ind w:left="1800"/>
        <w:jc w:val="both"/>
        <w:rPr>
          <w:rFonts w:ascii="Times New Roman" w:hAnsi="Times New Roman"/>
        </w:rPr>
      </w:pPr>
      <w:r>
        <w:rPr>
          <w:rFonts w:ascii="Times New Roman" w:hAnsi="Times New Roman"/>
        </w:rPr>
        <w:t>1.</w:t>
      </w:r>
      <w:r w:rsidRPr="003944DC">
        <w:rPr>
          <w:rFonts w:ascii="Times New Roman" w:hAnsi="Times New Roman"/>
        </w:rPr>
        <w:t xml:space="preserve"> </w:t>
      </w:r>
      <w:r w:rsidRPr="00BC6317">
        <w:rPr>
          <w:rFonts w:ascii="Times New Roman" w:hAnsi="Times New Roman"/>
        </w:rPr>
        <w:t>Đỗ Minh Duy - ITITSB22029</w:t>
      </w:r>
    </w:p>
    <w:p w14:paraId="585D96D5" w14:textId="10F84584" w:rsidR="00E45FBE" w:rsidRPr="00BC6317" w:rsidRDefault="00E45FBE" w:rsidP="00E45FBE">
      <w:pPr>
        <w:tabs>
          <w:tab w:val="left" w:pos="720"/>
          <w:tab w:val="left" w:leader="dot" w:pos="5040"/>
        </w:tabs>
        <w:spacing w:line="480" w:lineRule="auto"/>
        <w:ind w:left="1800"/>
        <w:rPr>
          <w:rFonts w:ascii="Times New Roman" w:hAnsi="Times New Roman"/>
        </w:rPr>
      </w:pPr>
      <w:r>
        <w:rPr>
          <w:rFonts w:ascii="Times New Roman" w:hAnsi="Times New Roman"/>
        </w:rPr>
        <w:t>2.</w:t>
      </w:r>
      <w:r w:rsidRPr="003944DC">
        <w:rPr>
          <w:rFonts w:ascii="Times New Roman" w:hAnsi="Times New Roman"/>
        </w:rPr>
        <w:t xml:space="preserve"> </w:t>
      </w:r>
      <w:r w:rsidRPr="00BC6317">
        <w:rPr>
          <w:rFonts w:ascii="Times New Roman" w:hAnsi="Times New Roman"/>
        </w:rPr>
        <w:t>Bùi Duy Đức – ITITIU22033</w:t>
      </w:r>
    </w:p>
    <w:p w14:paraId="219CB974" w14:textId="421FF945" w:rsidR="00E45FBE" w:rsidRPr="00BC6317" w:rsidRDefault="00E45FBE" w:rsidP="00E45FBE">
      <w:pPr>
        <w:tabs>
          <w:tab w:val="left" w:pos="720"/>
          <w:tab w:val="left" w:leader="dot" w:pos="5040"/>
        </w:tabs>
        <w:spacing w:line="480" w:lineRule="auto"/>
        <w:ind w:left="1800"/>
        <w:rPr>
          <w:rFonts w:ascii="Times New Roman" w:hAnsi="Times New Roman"/>
        </w:rPr>
      </w:pPr>
      <w:r>
        <w:rPr>
          <w:rFonts w:ascii="Times New Roman" w:hAnsi="Times New Roman"/>
        </w:rPr>
        <w:t>3</w:t>
      </w:r>
      <w:r>
        <w:rPr>
          <w:rFonts w:ascii="Times New Roman" w:hAnsi="Times New Roman"/>
        </w:rPr>
        <w:t>.</w:t>
      </w:r>
      <w:r w:rsidRPr="00BC6317">
        <w:rPr>
          <w:rFonts w:ascii="Times New Roman" w:hAnsi="Times New Roman"/>
        </w:rPr>
        <w:t>Ngô Tùng Chương – ITITDK22116</w:t>
      </w:r>
    </w:p>
    <w:p w14:paraId="0BC6E197" w14:textId="77777777" w:rsidR="00E45FBE" w:rsidRPr="00BC6317" w:rsidRDefault="00E45FBE" w:rsidP="00E45FBE">
      <w:pPr>
        <w:tabs>
          <w:tab w:val="left" w:pos="720"/>
          <w:tab w:val="left" w:leader="dot" w:pos="5040"/>
        </w:tabs>
        <w:spacing w:line="480" w:lineRule="auto"/>
        <w:ind w:left="1800"/>
        <w:rPr>
          <w:rFonts w:ascii="Times New Roman" w:hAnsi="Times New Roman"/>
        </w:rPr>
      </w:pPr>
      <w:r>
        <w:rPr>
          <w:rFonts w:ascii="Times New Roman" w:hAnsi="Times New Roman"/>
        </w:rPr>
        <w:t>4.</w:t>
      </w:r>
      <w:r w:rsidRPr="00BC6317">
        <w:rPr>
          <w:rFonts w:ascii="Times New Roman" w:hAnsi="Times New Roman"/>
        </w:rPr>
        <w:t>Nguyễn Minh Duy - ITITIU21186</w:t>
      </w:r>
    </w:p>
    <w:p w14:paraId="67C9215D" w14:textId="77777777" w:rsidR="00E45FBE" w:rsidRPr="00BC6317" w:rsidRDefault="00E45FBE" w:rsidP="00E45FBE">
      <w:pPr>
        <w:tabs>
          <w:tab w:val="left" w:pos="720"/>
          <w:tab w:val="left" w:leader="dot" w:pos="5040"/>
        </w:tabs>
        <w:spacing w:line="480" w:lineRule="auto"/>
        <w:ind w:left="1800"/>
        <w:rPr>
          <w:rFonts w:ascii="Times New Roman" w:hAnsi="Times New Roman"/>
        </w:rPr>
      </w:pPr>
      <w:r>
        <w:rPr>
          <w:rFonts w:ascii="Times New Roman" w:hAnsi="Times New Roman"/>
        </w:rPr>
        <w:t>5.</w:t>
      </w:r>
      <w:r w:rsidRPr="00BC6317">
        <w:rPr>
          <w:rFonts w:ascii="Times New Roman" w:hAnsi="Times New Roman"/>
        </w:rPr>
        <w:t>Mai Văn Vinh ITITDK22117</w:t>
      </w:r>
    </w:p>
    <w:p w14:paraId="095B0639" w14:textId="77777777" w:rsidR="00E45FBE" w:rsidRPr="00C40BFA" w:rsidRDefault="00E45FBE" w:rsidP="006A4049">
      <w:pPr>
        <w:rPr>
          <w:rFonts w:ascii="Times New Roman" w:hAnsi="Times New Roman"/>
          <w:b/>
          <w:sz w:val="24"/>
          <w:szCs w:val="24"/>
        </w:rPr>
      </w:pPr>
    </w:p>
    <w:p w14:paraId="2A0D696C" w14:textId="77777777" w:rsidR="006A4049" w:rsidRDefault="006A4049" w:rsidP="006A4049">
      <w:pPr>
        <w:numPr>
          <w:ilvl w:val="0"/>
          <w:numId w:val="28"/>
        </w:numPr>
        <w:tabs>
          <w:tab w:val="left" w:pos="360"/>
          <w:tab w:val="left" w:leader="dot" w:pos="9360"/>
        </w:tabs>
        <w:ind w:left="360"/>
        <w:rPr>
          <w:rFonts w:ascii="Times New Roman" w:hAnsi="Times New Roman"/>
          <w:sz w:val="24"/>
          <w:szCs w:val="24"/>
        </w:rPr>
      </w:pPr>
      <w:r w:rsidRPr="00C40BFA">
        <w:rPr>
          <w:rFonts w:ascii="Times New Roman" w:hAnsi="Times New Roman"/>
          <w:sz w:val="24"/>
          <w:szCs w:val="24"/>
        </w:rPr>
        <w:br w:type="page"/>
      </w:r>
      <w:r w:rsidRPr="00C40BFA">
        <w:rPr>
          <w:rFonts w:ascii="Times New Roman" w:hAnsi="Times New Roman"/>
          <w:sz w:val="24"/>
          <w:szCs w:val="24"/>
        </w:rPr>
        <w:lastRenderedPageBreak/>
        <w:t>What is the purpose of the experiment?</w:t>
      </w:r>
    </w:p>
    <w:p w14:paraId="2017110E" w14:textId="146E961A" w:rsidR="00237923" w:rsidRDefault="00F345C1" w:rsidP="00237923">
      <w:pPr>
        <w:tabs>
          <w:tab w:val="left" w:pos="360"/>
          <w:tab w:val="left" w:leader="dot" w:pos="9360"/>
        </w:tabs>
        <w:rPr>
          <w:rFonts w:ascii="Times New Roman" w:hAnsi="Times New Roman"/>
          <w:sz w:val="24"/>
          <w:szCs w:val="24"/>
        </w:rPr>
      </w:pPr>
      <w:r w:rsidRPr="00F345C1">
        <w:rPr>
          <w:rFonts w:ascii="Times New Roman" w:hAnsi="Times New Roman"/>
          <w:sz w:val="24"/>
          <w:szCs w:val="24"/>
        </w:rPr>
        <w:t>Showing the magnetic field at different points doesn't give the same result. The distance between these points in the experiment is affected by the magnetism of the inductor. Our actions don't really change the value of the study much, as we examine the field from Helmholtz coils within a certain range of the coil radius and compare it with fields from coils separated by less or more than the coil radius. Check if the magnetic field inside the solenoid follows the expected formula.</w:t>
      </w:r>
    </w:p>
    <w:p w14:paraId="2FF60673" w14:textId="77777777" w:rsidR="00237923" w:rsidRPr="00C40BFA" w:rsidRDefault="00237923" w:rsidP="00237923">
      <w:pPr>
        <w:tabs>
          <w:tab w:val="left" w:pos="360"/>
          <w:tab w:val="left" w:leader="dot" w:pos="9360"/>
        </w:tabs>
        <w:rPr>
          <w:rFonts w:ascii="Times New Roman" w:hAnsi="Times New Roman"/>
          <w:sz w:val="24"/>
          <w:szCs w:val="24"/>
        </w:rPr>
      </w:pPr>
    </w:p>
    <w:p w14:paraId="727E59B2" w14:textId="77777777" w:rsidR="006A4049" w:rsidRDefault="006A4049" w:rsidP="006A4049">
      <w:pPr>
        <w:numPr>
          <w:ilvl w:val="0"/>
          <w:numId w:val="28"/>
        </w:numPr>
        <w:tabs>
          <w:tab w:val="left" w:pos="360"/>
          <w:tab w:val="left" w:leader="dot" w:pos="9360"/>
        </w:tabs>
        <w:ind w:left="360"/>
        <w:rPr>
          <w:rFonts w:ascii="Times New Roman" w:hAnsi="Times New Roman"/>
          <w:sz w:val="24"/>
          <w:szCs w:val="24"/>
        </w:rPr>
      </w:pPr>
      <w:r w:rsidRPr="00C40BFA">
        <w:rPr>
          <w:rFonts w:ascii="Times New Roman" w:hAnsi="Times New Roman"/>
          <w:sz w:val="24"/>
          <w:szCs w:val="24"/>
        </w:rPr>
        <w:t>Briefly describe the experiment in your own words?</w:t>
      </w:r>
    </w:p>
    <w:p w14:paraId="3501B533"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1. Attach a single coil to the Helmholtz Base. Connect the DC power supply directly</w:t>
      </w:r>
    </w:p>
    <w:p w14:paraId="63B73F2A" w14:textId="1D912465" w:rsid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across the coil (not across the coil's internal resistor).</w:t>
      </w:r>
    </w:p>
    <w:p w14:paraId="6205F10C"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2. Pass the optics track through the coil and support the two ends of the track with the</w:t>
      </w:r>
    </w:p>
    <w:p w14:paraId="18FD39CB"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support rods. Level the track and adjust the height so the Magnetic Field Sensor</w:t>
      </w:r>
    </w:p>
    <w:p w14:paraId="459EF1D2"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probe will pass through the center of the coil when it is pushed along the surface of</w:t>
      </w:r>
    </w:p>
    <w:p w14:paraId="7DAFCD4B"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the track.</w:t>
      </w:r>
    </w:p>
    <w:p w14:paraId="5C63A570"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3. Attach the Rotary Motion Sensor to the track using the bracket. Cut a piece of</w:t>
      </w:r>
    </w:p>
    <w:p w14:paraId="75CEA8CE"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thread long enough to reach from the floor to the track. Tape one end of the thread</w:t>
      </w:r>
    </w:p>
    <w:p w14:paraId="142ECEFD"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to the side of the Magnetic Field Sensor and pass the other end of the thread over</w:t>
      </w:r>
    </w:p>
    <w:p w14:paraId="62C785F7"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the middle step of the Rotary Motion Sensor pulley and attach the 20-g mass. Place</w:t>
      </w:r>
    </w:p>
    <w:p w14:paraId="1B6B4E91"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the Magnetic Field Sensor in the center of the track and adjust the position of the</w:t>
      </w:r>
    </w:p>
    <w:p w14:paraId="7EB1D17C"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Rotary Motion Sensor so the thread is aligned with the middle step pulley.</w:t>
      </w:r>
    </w:p>
    <w:p w14:paraId="06BE86D3"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4. Plug the Magnetic Field Sensor into Channel A of the ScienceWorkshop 750</w:t>
      </w:r>
    </w:p>
    <w:p w14:paraId="5646FB08"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interface. Plug the Rotary Motion Sensor into Channels 1 and 2. Note that the</w:t>
      </w:r>
    </w:p>
    <w:p w14:paraId="7C194C73"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Rotary Motion Sensor plugs can be reversed in Channels 1 and 2 to change which</w:t>
      </w:r>
    </w:p>
    <w:p w14:paraId="7196E337"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direction of rotation is positive.</w:t>
      </w:r>
    </w:p>
    <w:p w14:paraId="4497B688"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5. Turn on the DC power supply and adjust the voltage so about 1 Amp flows through</w:t>
      </w:r>
    </w:p>
    <w:p w14:paraId="0B425B7F" w14:textId="77777777" w:rsidR="005D77A8" w:rsidRP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the coil.</w:t>
      </w:r>
    </w:p>
    <w:p w14:paraId="642DF960" w14:textId="0BBCD3AF" w:rsidR="005D77A8" w:rsidRDefault="005D77A8" w:rsidP="005D77A8">
      <w:pPr>
        <w:tabs>
          <w:tab w:val="left" w:pos="360"/>
          <w:tab w:val="left" w:leader="dot" w:pos="9360"/>
        </w:tabs>
        <w:rPr>
          <w:rFonts w:ascii="Times New Roman" w:hAnsi="Times New Roman"/>
          <w:sz w:val="24"/>
          <w:szCs w:val="24"/>
        </w:rPr>
      </w:pPr>
      <w:r w:rsidRPr="005D77A8">
        <w:rPr>
          <w:rFonts w:ascii="Times New Roman" w:hAnsi="Times New Roman"/>
          <w:sz w:val="24"/>
          <w:szCs w:val="24"/>
        </w:rPr>
        <w:t>6. Open the DataStudio program called "Magnetic Field of Coils.ds".</w:t>
      </w:r>
    </w:p>
    <w:p w14:paraId="07FF2446" w14:textId="77777777" w:rsidR="005D77A8" w:rsidRPr="00C40BFA" w:rsidRDefault="005D77A8" w:rsidP="005D77A8">
      <w:pPr>
        <w:tabs>
          <w:tab w:val="left" w:pos="360"/>
          <w:tab w:val="left" w:leader="dot" w:pos="9360"/>
        </w:tabs>
        <w:rPr>
          <w:rFonts w:ascii="Times New Roman" w:hAnsi="Times New Roman"/>
          <w:sz w:val="24"/>
          <w:szCs w:val="24"/>
        </w:rPr>
      </w:pPr>
    </w:p>
    <w:p w14:paraId="61C6683A" w14:textId="2973CC79" w:rsidR="001C4774" w:rsidRPr="00137730" w:rsidRDefault="006A4049" w:rsidP="00137730">
      <w:pPr>
        <w:numPr>
          <w:ilvl w:val="0"/>
          <w:numId w:val="28"/>
        </w:numPr>
        <w:tabs>
          <w:tab w:val="left" w:pos="360"/>
          <w:tab w:val="left" w:pos="720"/>
          <w:tab w:val="left" w:leader="dot" w:pos="9360"/>
        </w:tabs>
        <w:ind w:left="360"/>
        <w:jc w:val="both"/>
        <w:rPr>
          <w:rFonts w:ascii="Times New Roman" w:hAnsi="Times New Roman"/>
          <w:sz w:val="24"/>
          <w:szCs w:val="24"/>
        </w:rPr>
      </w:pPr>
      <w:r w:rsidRPr="001748DA">
        <w:rPr>
          <w:rFonts w:ascii="Times New Roman" w:hAnsi="Times New Roman"/>
          <w:b/>
          <w:sz w:val="24"/>
          <w:szCs w:val="24"/>
        </w:rPr>
        <w:lastRenderedPageBreak/>
        <w:t>Magnetic fields of a single coil</w:t>
      </w:r>
      <w:r w:rsidRPr="00C40BFA">
        <w:rPr>
          <w:rFonts w:ascii="Times New Roman" w:hAnsi="Times New Roman"/>
          <w:sz w:val="24"/>
          <w:szCs w:val="24"/>
        </w:rPr>
        <w:t xml:space="preserve"> (attach the graph describing the magnetic field strength along the axis perpendicular to the coil plane and through the ce</w:t>
      </w:r>
      <w:r w:rsidR="001748DA">
        <w:rPr>
          <w:rFonts w:ascii="Times New Roman" w:hAnsi="Times New Roman"/>
          <w:sz w:val="24"/>
          <w:szCs w:val="24"/>
        </w:rPr>
        <w:t>nter of the coil in the report)</w:t>
      </w:r>
      <w:r w:rsidR="00C0481E">
        <w:rPr>
          <w:rFonts w:ascii="Times New Roman" w:hAnsi="Times New Roman"/>
          <w:sz w:val="24"/>
          <w:szCs w:val="24"/>
        </w:rPr>
        <w:t>:</w:t>
      </w:r>
      <w:r w:rsidR="001748DA">
        <w:rPr>
          <w:rFonts w:ascii="Times New Roman" w:hAnsi="Times New Roman"/>
          <w:sz w:val="24"/>
          <w:szCs w:val="24"/>
        </w:rPr>
        <w:t xml:space="preserve"> </w:t>
      </w:r>
      <w:r w:rsidRPr="001748DA">
        <w:rPr>
          <w:rFonts w:ascii="Times New Roman" w:hAnsi="Times New Roman"/>
          <w:sz w:val="24"/>
          <w:szCs w:val="24"/>
        </w:rPr>
        <w:t>Base on your graph, does the theoretical line fit the experimental data everywhere? Explain.</w:t>
      </w:r>
    </w:p>
    <w:p w14:paraId="52718C90" w14:textId="2F9FE101" w:rsidR="00101059" w:rsidRDefault="002C7DB2" w:rsidP="002C7DB2">
      <w:pPr>
        <w:tabs>
          <w:tab w:val="left" w:pos="360"/>
          <w:tab w:val="left" w:pos="720"/>
          <w:tab w:val="left" w:leader="dot" w:pos="9360"/>
        </w:tabs>
        <w:jc w:val="center"/>
        <w:rPr>
          <w:rFonts w:ascii="Times New Roman" w:hAnsi="Times New Roman"/>
          <w:sz w:val="24"/>
          <w:szCs w:val="24"/>
        </w:rPr>
      </w:pPr>
      <w:r w:rsidRPr="002C7DB2">
        <w:rPr>
          <w:rFonts w:ascii="Times New Roman" w:hAnsi="Times New Roman"/>
          <w:sz w:val="24"/>
          <w:szCs w:val="24"/>
        </w:rPr>
        <w:drawing>
          <wp:inline distT="0" distB="0" distL="0" distR="0" wp14:anchorId="71F11954" wp14:editId="1B10BC60">
            <wp:extent cx="4273899" cy="3205424"/>
            <wp:effectExtent l="0" t="0" r="0" b="0"/>
            <wp:docPr id="228398633" name="Picture 1" descr="A computer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8633" name="Picture 1" descr="A computer screen with a graph on it&#10;&#10;Description automatically generated"/>
                    <pic:cNvPicPr/>
                  </pic:nvPicPr>
                  <pic:blipFill>
                    <a:blip r:embed="rId10"/>
                    <a:stretch>
                      <a:fillRect/>
                    </a:stretch>
                  </pic:blipFill>
                  <pic:spPr>
                    <a:xfrm>
                      <a:off x="0" y="0"/>
                      <a:ext cx="4276898" cy="3207673"/>
                    </a:xfrm>
                    <a:prstGeom prst="rect">
                      <a:avLst/>
                    </a:prstGeom>
                  </pic:spPr>
                </pic:pic>
              </a:graphicData>
            </a:graphic>
          </wp:inline>
        </w:drawing>
      </w:r>
    </w:p>
    <w:p w14:paraId="647B3739" w14:textId="5314D69D" w:rsidR="001428F1" w:rsidRDefault="00DA4E56" w:rsidP="00F60357">
      <w:pPr>
        <w:tabs>
          <w:tab w:val="left" w:pos="360"/>
          <w:tab w:val="left" w:pos="720"/>
          <w:tab w:val="left" w:leader="dot" w:pos="9360"/>
        </w:tabs>
        <w:rPr>
          <w:rFonts w:ascii="Times New Roman" w:hAnsi="Times New Roman"/>
          <w:sz w:val="24"/>
          <w:szCs w:val="24"/>
        </w:rPr>
      </w:pPr>
      <w:r>
        <w:rPr>
          <w:rFonts w:ascii="Times New Roman" w:hAnsi="Times New Roman"/>
          <w:sz w:val="24"/>
          <w:szCs w:val="24"/>
        </w:rPr>
        <w:t xml:space="preserve">Based on the graph, we can see that </w:t>
      </w:r>
      <w:r w:rsidRPr="001748DA">
        <w:rPr>
          <w:rFonts w:ascii="Times New Roman" w:hAnsi="Times New Roman"/>
          <w:sz w:val="24"/>
          <w:szCs w:val="24"/>
        </w:rPr>
        <w:t>the theoretical line</w:t>
      </w:r>
      <w:r>
        <w:rPr>
          <w:rFonts w:ascii="Times New Roman" w:hAnsi="Times New Roman"/>
          <w:sz w:val="24"/>
          <w:szCs w:val="24"/>
        </w:rPr>
        <w:t xml:space="preserve"> </w:t>
      </w:r>
      <w:r w:rsidR="00020617">
        <w:rPr>
          <w:rFonts w:ascii="Times New Roman" w:hAnsi="Times New Roman"/>
          <w:sz w:val="24"/>
          <w:szCs w:val="24"/>
        </w:rPr>
        <w:t>nea</w:t>
      </w:r>
      <w:r w:rsidR="00EA3C41">
        <w:rPr>
          <w:rFonts w:ascii="Times New Roman" w:hAnsi="Times New Roman"/>
          <w:sz w:val="24"/>
          <w:szCs w:val="24"/>
        </w:rPr>
        <w:t>rly</w:t>
      </w:r>
      <w:r>
        <w:rPr>
          <w:rFonts w:ascii="Times New Roman" w:hAnsi="Times New Roman"/>
          <w:sz w:val="24"/>
          <w:szCs w:val="24"/>
        </w:rPr>
        <w:t xml:space="preserve"> fit </w:t>
      </w:r>
      <w:r w:rsidRPr="001748DA">
        <w:rPr>
          <w:rFonts w:ascii="Times New Roman" w:hAnsi="Times New Roman"/>
          <w:sz w:val="24"/>
          <w:szCs w:val="24"/>
        </w:rPr>
        <w:t>the experimental data everywhere</w:t>
      </w:r>
      <w:r w:rsidR="00753005">
        <w:rPr>
          <w:rFonts w:ascii="Times New Roman" w:hAnsi="Times New Roman"/>
          <w:sz w:val="24"/>
          <w:szCs w:val="24"/>
        </w:rPr>
        <w:t xml:space="preserve">, but in the end the line tend to get out of the </w:t>
      </w:r>
      <w:r w:rsidR="006E1AC4">
        <w:rPr>
          <w:rFonts w:ascii="Times New Roman" w:hAnsi="Times New Roman"/>
          <w:sz w:val="24"/>
          <w:szCs w:val="24"/>
        </w:rPr>
        <w:t xml:space="preserve">initial one. </w:t>
      </w:r>
    </w:p>
    <w:p w14:paraId="17A9C8C7" w14:textId="174B1F2E" w:rsidR="00137730" w:rsidRDefault="001428F1" w:rsidP="00F60357">
      <w:pPr>
        <w:tabs>
          <w:tab w:val="left" w:pos="360"/>
          <w:tab w:val="left" w:pos="720"/>
          <w:tab w:val="left" w:leader="dot" w:pos="9360"/>
        </w:tabs>
        <w:rPr>
          <w:rFonts w:ascii="Times New Roman" w:hAnsi="Times New Roman"/>
          <w:sz w:val="24"/>
          <w:szCs w:val="24"/>
        </w:rPr>
      </w:pPr>
      <w:r>
        <w:rPr>
          <w:rFonts w:ascii="Times New Roman" w:hAnsi="Times New Roman"/>
          <w:sz w:val="24"/>
          <w:szCs w:val="24"/>
        </w:rPr>
        <w:t xml:space="preserve">Reason: </w:t>
      </w:r>
    </w:p>
    <w:p w14:paraId="7CD2B8A0" w14:textId="77777777" w:rsidR="00117CFB" w:rsidRPr="00117CFB" w:rsidRDefault="00117CFB" w:rsidP="00117CFB">
      <w:pPr>
        <w:tabs>
          <w:tab w:val="left" w:pos="360"/>
          <w:tab w:val="left" w:pos="720"/>
          <w:tab w:val="left" w:leader="dot" w:pos="9360"/>
        </w:tabs>
        <w:rPr>
          <w:rFonts w:ascii="Times New Roman" w:hAnsi="Times New Roman"/>
          <w:sz w:val="24"/>
          <w:szCs w:val="24"/>
        </w:rPr>
      </w:pPr>
      <w:r w:rsidRPr="00117CFB">
        <w:rPr>
          <w:rFonts w:ascii="Times New Roman" w:hAnsi="Times New Roman"/>
          <w:sz w:val="24"/>
          <w:szCs w:val="24"/>
        </w:rPr>
        <w:t>First Explanation:</w:t>
      </w:r>
    </w:p>
    <w:p w14:paraId="3B01D9AC" w14:textId="77777777" w:rsidR="00117CFB" w:rsidRPr="00117CFB" w:rsidRDefault="00117CFB" w:rsidP="00117CFB">
      <w:pPr>
        <w:tabs>
          <w:tab w:val="left" w:pos="360"/>
          <w:tab w:val="left" w:pos="720"/>
          <w:tab w:val="left" w:leader="dot" w:pos="9360"/>
        </w:tabs>
        <w:rPr>
          <w:rFonts w:ascii="Times New Roman" w:hAnsi="Times New Roman"/>
          <w:sz w:val="24"/>
          <w:szCs w:val="24"/>
        </w:rPr>
      </w:pPr>
      <w:r w:rsidRPr="00117CFB">
        <w:rPr>
          <w:rFonts w:ascii="Times New Roman" w:hAnsi="Times New Roman"/>
          <w:sz w:val="24"/>
          <w:szCs w:val="24"/>
        </w:rPr>
        <w:t>The reason for the difference between the observed and theoretical magnetic field lines in the experiment is that, when measuring, the magnetic field sensor doesn't align perfectly with the coil axis.</w:t>
      </w:r>
    </w:p>
    <w:p w14:paraId="51086596" w14:textId="77777777" w:rsidR="00117CFB" w:rsidRPr="00117CFB" w:rsidRDefault="00117CFB" w:rsidP="00117CFB">
      <w:pPr>
        <w:tabs>
          <w:tab w:val="left" w:pos="360"/>
          <w:tab w:val="left" w:pos="720"/>
          <w:tab w:val="left" w:leader="dot" w:pos="9360"/>
        </w:tabs>
        <w:rPr>
          <w:rFonts w:ascii="Times New Roman" w:hAnsi="Times New Roman"/>
          <w:sz w:val="24"/>
          <w:szCs w:val="24"/>
        </w:rPr>
      </w:pPr>
    </w:p>
    <w:p w14:paraId="4A2E1DFB" w14:textId="77777777" w:rsidR="00117CFB" w:rsidRPr="00117CFB" w:rsidRDefault="00117CFB" w:rsidP="00117CFB">
      <w:pPr>
        <w:tabs>
          <w:tab w:val="left" w:pos="360"/>
          <w:tab w:val="left" w:pos="720"/>
          <w:tab w:val="left" w:leader="dot" w:pos="9360"/>
        </w:tabs>
        <w:rPr>
          <w:rFonts w:ascii="Times New Roman" w:hAnsi="Times New Roman"/>
          <w:sz w:val="24"/>
          <w:szCs w:val="24"/>
        </w:rPr>
      </w:pPr>
      <w:r w:rsidRPr="00117CFB">
        <w:rPr>
          <w:rFonts w:ascii="Times New Roman" w:hAnsi="Times New Roman"/>
          <w:sz w:val="24"/>
          <w:szCs w:val="24"/>
        </w:rPr>
        <w:t>Second Explanation:</w:t>
      </w:r>
    </w:p>
    <w:p w14:paraId="66411500" w14:textId="77777777" w:rsidR="00117CFB" w:rsidRPr="00117CFB" w:rsidRDefault="00117CFB" w:rsidP="00117CFB">
      <w:pPr>
        <w:tabs>
          <w:tab w:val="left" w:pos="360"/>
          <w:tab w:val="left" w:pos="720"/>
          <w:tab w:val="left" w:leader="dot" w:pos="9360"/>
        </w:tabs>
        <w:rPr>
          <w:rFonts w:ascii="Times New Roman" w:hAnsi="Times New Roman"/>
          <w:sz w:val="24"/>
          <w:szCs w:val="24"/>
        </w:rPr>
      </w:pPr>
      <w:r w:rsidRPr="00117CFB">
        <w:rPr>
          <w:rFonts w:ascii="Times New Roman" w:hAnsi="Times New Roman"/>
          <w:sz w:val="24"/>
          <w:szCs w:val="24"/>
        </w:rPr>
        <w:t>Another factor contributing to the discrepancy is the external influence on the magnetic field environment around the coil, such as electronic devices like computers and cellphones.</w:t>
      </w:r>
    </w:p>
    <w:p w14:paraId="69CF93A3" w14:textId="77777777" w:rsidR="00117CFB" w:rsidRPr="00117CFB" w:rsidRDefault="00117CFB" w:rsidP="00117CFB">
      <w:pPr>
        <w:tabs>
          <w:tab w:val="left" w:pos="360"/>
          <w:tab w:val="left" w:pos="720"/>
          <w:tab w:val="left" w:leader="dot" w:pos="9360"/>
        </w:tabs>
        <w:rPr>
          <w:rFonts w:ascii="Times New Roman" w:hAnsi="Times New Roman"/>
          <w:sz w:val="24"/>
          <w:szCs w:val="24"/>
        </w:rPr>
      </w:pPr>
    </w:p>
    <w:p w14:paraId="5B5FD0F8" w14:textId="77777777" w:rsidR="00117CFB" w:rsidRPr="00117CFB" w:rsidRDefault="00117CFB" w:rsidP="00117CFB">
      <w:pPr>
        <w:tabs>
          <w:tab w:val="left" w:pos="360"/>
          <w:tab w:val="left" w:pos="720"/>
          <w:tab w:val="left" w:leader="dot" w:pos="9360"/>
        </w:tabs>
        <w:rPr>
          <w:rFonts w:ascii="Times New Roman" w:hAnsi="Times New Roman"/>
          <w:sz w:val="24"/>
          <w:szCs w:val="24"/>
        </w:rPr>
      </w:pPr>
      <w:r w:rsidRPr="00117CFB">
        <w:rPr>
          <w:rFonts w:ascii="Times New Roman" w:hAnsi="Times New Roman"/>
          <w:sz w:val="24"/>
          <w:szCs w:val="24"/>
        </w:rPr>
        <w:t>Third Explanation:</w:t>
      </w:r>
    </w:p>
    <w:p w14:paraId="3B11CFF6" w14:textId="05E0A47F" w:rsidR="00D76C16" w:rsidRDefault="00117CFB" w:rsidP="00117CFB">
      <w:pPr>
        <w:tabs>
          <w:tab w:val="left" w:pos="360"/>
          <w:tab w:val="left" w:pos="720"/>
          <w:tab w:val="left" w:leader="dot" w:pos="9360"/>
        </w:tabs>
        <w:rPr>
          <w:rFonts w:ascii="Times New Roman" w:hAnsi="Times New Roman"/>
          <w:sz w:val="24"/>
          <w:szCs w:val="24"/>
        </w:rPr>
      </w:pPr>
      <w:r w:rsidRPr="00117CFB">
        <w:rPr>
          <w:rFonts w:ascii="Times New Roman" w:hAnsi="Times New Roman"/>
          <w:sz w:val="24"/>
          <w:szCs w:val="24"/>
        </w:rPr>
        <w:t>Additionally, the tools we use, including the magnetic field sensor, the DataStudio software, and the ScienceWorkshop, do not perform perfectly, leading to variations in the results.</w:t>
      </w:r>
    </w:p>
    <w:p w14:paraId="6D175E55" w14:textId="77777777" w:rsidR="00137730" w:rsidRPr="001748DA" w:rsidRDefault="00137730" w:rsidP="002C7DB2">
      <w:pPr>
        <w:tabs>
          <w:tab w:val="left" w:pos="360"/>
          <w:tab w:val="left" w:pos="720"/>
          <w:tab w:val="left" w:leader="dot" w:pos="9360"/>
        </w:tabs>
        <w:jc w:val="center"/>
        <w:rPr>
          <w:rFonts w:ascii="Times New Roman" w:hAnsi="Times New Roman"/>
          <w:sz w:val="24"/>
          <w:szCs w:val="24"/>
        </w:rPr>
      </w:pPr>
    </w:p>
    <w:p w14:paraId="29F22DC0" w14:textId="480B0FEE" w:rsidR="006A4049" w:rsidRDefault="006A4049" w:rsidP="00C0481E">
      <w:pPr>
        <w:numPr>
          <w:ilvl w:val="0"/>
          <w:numId w:val="28"/>
        </w:numPr>
        <w:tabs>
          <w:tab w:val="left" w:pos="360"/>
          <w:tab w:val="left" w:pos="720"/>
          <w:tab w:val="left" w:leader="dot" w:pos="9360"/>
        </w:tabs>
        <w:ind w:left="360"/>
        <w:jc w:val="both"/>
        <w:rPr>
          <w:rFonts w:ascii="Times New Roman" w:hAnsi="Times New Roman"/>
          <w:sz w:val="24"/>
          <w:szCs w:val="24"/>
        </w:rPr>
      </w:pPr>
      <w:r w:rsidRPr="001748DA">
        <w:rPr>
          <w:rFonts w:ascii="Times New Roman" w:hAnsi="Times New Roman"/>
          <w:b/>
          <w:sz w:val="24"/>
          <w:szCs w:val="24"/>
        </w:rPr>
        <w:lastRenderedPageBreak/>
        <w:t>Magnetic fields of two coils</w:t>
      </w:r>
      <w:r w:rsidRPr="00C40BFA">
        <w:rPr>
          <w:rFonts w:ascii="Times New Roman" w:hAnsi="Times New Roman"/>
          <w:sz w:val="24"/>
          <w:szCs w:val="24"/>
        </w:rPr>
        <w:t xml:space="preserve"> (attach the graph describing the magnetic field strength along the axis perpendicular to the coil planes and through the center of the coils in </w:t>
      </w:r>
      <w:r w:rsidR="00F8526E">
        <w:rPr>
          <w:rFonts w:ascii="Times New Roman" w:hAnsi="Times New Roman"/>
          <w:sz w:val="24"/>
          <w:szCs w:val="24"/>
        </w:rPr>
        <w:t xml:space="preserve">a </w:t>
      </w:r>
      <w:r w:rsidRPr="00C40BFA">
        <w:rPr>
          <w:rFonts w:ascii="Times New Roman" w:hAnsi="Times New Roman"/>
          <w:sz w:val="24"/>
          <w:szCs w:val="24"/>
        </w:rPr>
        <w:t xml:space="preserve">case </w:t>
      </w:r>
      <w:r w:rsidR="00556554">
        <w:rPr>
          <w:rFonts w:ascii="Times New Roman" w:hAnsi="Times New Roman"/>
          <w:sz w:val="24"/>
          <w:szCs w:val="24"/>
        </w:rPr>
        <w:t>d=R</w:t>
      </w:r>
      <w:r w:rsidR="00C0481E">
        <w:rPr>
          <w:rFonts w:ascii="Times New Roman" w:hAnsi="Times New Roman"/>
          <w:sz w:val="24"/>
          <w:szCs w:val="24"/>
        </w:rPr>
        <w:t xml:space="preserve"> in the report): </w:t>
      </w:r>
      <w:r w:rsidRPr="00C0481E">
        <w:rPr>
          <w:rFonts w:ascii="Times New Roman" w:hAnsi="Times New Roman"/>
          <w:sz w:val="24"/>
          <w:szCs w:val="24"/>
        </w:rPr>
        <w:t>Base on your graph, do the theoretical lines fit the experimental data everywhere? Explain.</w:t>
      </w:r>
    </w:p>
    <w:p w14:paraId="7DB5134D" w14:textId="57AAF337" w:rsidR="001C4774" w:rsidRPr="008A3858" w:rsidRDefault="008A3858" w:rsidP="008A3858">
      <w:pPr>
        <w:ind w:left="0"/>
        <w:jc w:val="center"/>
        <w:rPr>
          <w:rFonts w:ascii="Times New Roman" w:hAnsi="Times New Roman"/>
          <w:sz w:val="24"/>
          <w:szCs w:val="24"/>
        </w:rPr>
      </w:pPr>
      <w:r w:rsidRPr="008A3858">
        <w:rPr>
          <w:rFonts w:ascii="Times New Roman" w:hAnsi="Times New Roman"/>
          <w:sz w:val="24"/>
          <w:szCs w:val="24"/>
        </w:rPr>
        <w:drawing>
          <wp:inline distT="0" distB="0" distL="0" distR="0" wp14:anchorId="54415D8B" wp14:editId="246329B6">
            <wp:extent cx="4049486" cy="3037115"/>
            <wp:effectExtent l="0" t="0" r="8255" b="0"/>
            <wp:docPr id="349620863" name="Picture 1" descr="A computer monitor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20863" name="Picture 1" descr="A computer monitor with a graph on it&#10;&#10;Description automatically generated"/>
                    <pic:cNvPicPr/>
                  </pic:nvPicPr>
                  <pic:blipFill>
                    <a:blip r:embed="rId11"/>
                    <a:stretch>
                      <a:fillRect/>
                    </a:stretch>
                  </pic:blipFill>
                  <pic:spPr>
                    <a:xfrm>
                      <a:off x="0" y="0"/>
                      <a:ext cx="4054304" cy="3040729"/>
                    </a:xfrm>
                    <a:prstGeom prst="rect">
                      <a:avLst/>
                    </a:prstGeom>
                  </pic:spPr>
                </pic:pic>
              </a:graphicData>
            </a:graphic>
          </wp:inline>
        </w:drawing>
      </w:r>
    </w:p>
    <w:p w14:paraId="18825B17" w14:textId="056AF3E2" w:rsidR="00A54789" w:rsidRDefault="00A54789" w:rsidP="00A54789">
      <w:pPr>
        <w:tabs>
          <w:tab w:val="left" w:pos="360"/>
          <w:tab w:val="left" w:pos="720"/>
          <w:tab w:val="left" w:leader="dot" w:pos="9360"/>
        </w:tabs>
        <w:rPr>
          <w:rFonts w:ascii="Times New Roman" w:hAnsi="Times New Roman"/>
          <w:sz w:val="24"/>
          <w:szCs w:val="24"/>
        </w:rPr>
      </w:pPr>
      <w:r>
        <w:rPr>
          <w:rFonts w:ascii="Times New Roman" w:hAnsi="Times New Roman"/>
          <w:sz w:val="24"/>
          <w:szCs w:val="24"/>
        </w:rPr>
        <w:t xml:space="preserve">Based on the graph, we can see that </w:t>
      </w:r>
      <w:r w:rsidRPr="001748DA">
        <w:rPr>
          <w:rFonts w:ascii="Times New Roman" w:hAnsi="Times New Roman"/>
          <w:sz w:val="24"/>
          <w:szCs w:val="24"/>
        </w:rPr>
        <w:t>the theoretical line</w:t>
      </w:r>
      <w:r>
        <w:rPr>
          <w:rFonts w:ascii="Times New Roman" w:hAnsi="Times New Roman"/>
          <w:sz w:val="24"/>
          <w:szCs w:val="24"/>
        </w:rPr>
        <w:t xml:space="preserve"> </w:t>
      </w:r>
      <w:r w:rsidR="0029177F">
        <w:rPr>
          <w:rFonts w:ascii="Times New Roman" w:hAnsi="Times New Roman"/>
          <w:sz w:val="24"/>
          <w:szCs w:val="24"/>
        </w:rPr>
        <w:t>does not</w:t>
      </w:r>
      <w:r>
        <w:rPr>
          <w:rFonts w:ascii="Times New Roman" w:hAnsi="Times New Roman"/>
          <w:sz w:val="24"/>
          <w:szCs w:val="24"/>
        </w:rPr>
        <w:t xml:space="preserve"> fit </w:t>
      </w:r>
      <w:r w:rsidR="0029177F">
        <w:rPr>
          <w:rFonts w:ascii="Times New Roman" w:hAnsi="Times New Roman"/>
          <w:sz w:val="24"/>
          <w:szCs w:val="24"/>
        </w:rPr>
        <w:t xml:space="preserve">to </w:t>
      </w:r>
      <w:r w:rsidRPr="001748DA">
        <w:rPr>
          <w:rFonts w:ascii="Times New Roman" w:hAnsi="Times New Roman"/>
          <w:sz w:val="24"/>
          <w:szCs w:val="24"/>
        </w:rPr>
        <w:t>the experimental data</w:t>
      </w:r>
      <w:r>
        <w:rPr>
          <w:rFonts w:ascii="Times New Roman" w:hAnsi="Times New Roman"/>
          <w:sz w:val="24"/>
          <w:szCs w:val="24"/>
        </w:rPr>
        <w:t xml:space="preserve">, but in the </w:t>
      </w:r>
      <w:r w:rsidR="0029177F">
        <w:rPr>
          <w:rFonts w:ascii="Times New Roman" w:hAnsi="Times New Roman"/>
          <w:sz w:val="24"/>
          <w:szCs w:val="24"/>
        </w:rPr>
        <w:t>overall,</w:t>
      </w:r>
      <w:r>
        <w:rPr>
          <w:rFonts w:ascii="Times New Roman" w:hAnsi="Times New Roman"/>
          <w:sz w:val="24"/>
          <w:szCs w:val="24"/>
        </w:rPr>
        <w:t xml:space="preserve"> the line tend </w:t>
      </w:r>
      <w:r w:rsidR="00ED03D5">
        <w:rPr>
          <w:rFonts w:ascii="Times New Roman" w:hAnsi="Times New Roman"/>
          <w:sz w:val="24"/>
          <w:szCs w:val="24"/>
        </w:rPr>
        <w:t>to bend to fit together.</w:t>
      </w:r>
    </w:p>
    <w:p w14:paraId="6A4C3C68" w14:textId="77777777" w:rsidR="00ED03D5" w:rsidRDefault="00ED03D5" w:rsidP="00A54789">
      <w:pPr>
        <w:tabs>
          <w:tab w:val="left" w:pos="360"/>
          <w:tab w:val="left" w:pos="720"/>
          <w:tab w:val="left" w:leader="dot" w:pos="9360"/>
        </w:tabs>
        <w:rPr>
          <w:rFonts w:ascii="Times New Roman" w:hAnsi="Times New Roman"/>
          <w:sz w:val="24"/>
          <w:szCs w:val="24"/>
        </w:rPr>
      </w:pPr>
    </w:p>
    <w:p w14:paraId="323370BE" w14:textId="6A6D2C6E" w:rsidR="00ED03D5" w:rsidRDefault="008F1BB7" w:rsidP="00A54789">
      <w:pPr>
        <w:tabs>
          <w:tab w:val="left" w:pos="360"/>
          <w:tab w:val="left" w:pos="720"/>
          <w:tab w:val="left" w:leader="dot" w:pos="9360"/>
        </w:tabs>
        <w:rPr>
          <w:rFonts w:ascii="Times New Roman" w:hAnsi="Times New Roman"/>
          <w:sz w:val="24"/>
          <w:szCs w:val="24"/>
        </w:rPr>
      </w:pPr>
      <w:r w:rsidRPr="008F1BB7">
        <w:rPr>
          <w:rFonts w:ascii="Times New Roman" w:hAnsi="Times New Roman"/>
          <w:sz w:val="24"/>
          <w:szCs w:val="24"/>
        </w:rPr>
        <w:t>The difference between them arises because, during the experiment, the distance between the two coils is not exactly half of the radius, and we add the radius value to the formula to correct the theoretical lines.</w:t>
      </w:r>
    </w:p>
    <w:p w14:paraId="7240C2F4" w14:textId="77777777" w:rsidR="00137730" w:rsidRPr="00C0481E" w:rsidRDefault="00137730" w:rsidP="008F1BB7">
      <w:pPr>
        <w:tabs>
          <w:tab w:val="left" w:pos="360"/>
          <w:tab w:val="left" w:pos="720"/>
          <w:tab w:val="left" w:leader="dot" w:pos="9360"/>
        </w:tabs>
        <w:ind w:left="0"/>
        <w:jc w:val="both"/>
        <w:rPr>
          <w:rFonts w:ascii="Times New Roman" w:hAnsi="Times New Roman"/>
          <w:sz w:val="24"/>
          <w:szCs w:val="24"/>
        </w:rPr>
      </w:pPr>
    </w:p>
    <w:p w14:paraId="779F6F86" w14:textId="77777777" w:rsidR="006A4049" w:rsidRDefault="006A4049" w:rsidP="0083381A">
      <w:pPr>
        <w:numPr>
          <w:ilvl w:val="0"/>
          <w:numId w:val="28"/>
        </w:numPr>
        <w:tabs>
          <w:tab w:val="left" w:pos="360"/>
          <w:tab w:val="left" w:pos="720"/>
          <w:tab w:val="left" w:leader="dot" w:pos="9360"/>
        </w:tabs>
        <w:ind w:left="360"/>
        <w:jc w:val="both"/>
        <w:rPr>
          <w:rFonts w:ascii="Times New Roman" w:hAnsi="Times New Roman"/>
          <w:sz w:val="24"/>
          <w:szCs w:val="24"/>
        </w:rPr>
      </w:pPr>
      <w:r w:rsidRPr="00C0481E">
        <w:rPr>
          <w:rFonts w:ascii="Times New Roman" w:hAnsi="Times New Roman"/>
          <w:b/>
          <w:sz w:val="24"/>
          <w:szCs w:val="24"/>
        </w:rPr>
        <w:t xml:space="preserve">Magnetic fields of a solenoid </w:t>
      </w:r>
      <w:r w:rsidRPr="00C40BFA">
        <w:rPr>
          <w:rFonts w:ascii="Times New Roman" w:hAnsi="Times New Roman"/>
          <w:sz w:val="24"/>
          <w:szCs w:val="24"/>
        </w:rPr>
        <w:t>(attach the graph describing the magnetic field strength as a function of location in the report): Calculate the magnetic field strength inside the sol</w:t>
      </w:r>
      <w:r>
        <w:rPr>
          <w:rFonts w:ascii="Times New Roman" w:hAnsi="Times New Roman"/>
          <w:sz w:val="24"/>
          <w:szCs w:val="24"/>
        </w:rPr>
        <w:t xml:space="preserve">enoid. Compare with the </w:t>
      </w:r>
      <w:r w:rsidRPr="00C40BFA">
        <w:rPr>
          <w:rFonts w:ascii="Times New Roman" w:hAnsi="Times New Roman"/>
          <w:sz w:val="24"/>
          <w:szCs w:val="24"/>
        </w:rPr>
        <w:t>value fo</w:t>
      </w:r>
      <w:r>
        <w:rPr>
          <w:rFonts w:ascii="Times New Roman" w:hAnsi="Times New Roman"/>
          <w:sz w:val="24"/>
          <w:szCs w:val="24"/>
        </w:rPr>
        <w:t>und from your experimental data.</w:t>
      </w:r>
    </w:p>
    <w:p w14:paraId="5529F52C" w14:textId="468D7C7E" w:rsidR="00685E01" w:rsidRDefault="00685E01" w:rsidP="00685E01">
      <w:pPr>
        <w:tabs>
          <w:tab w:val="left" w:pos="360"/>
          <w:tab w:val="left" w:pos="720"/>
          <w:tab w:val="left" w:leader="dot" w:pos="9360"/>
        </w:tabs>
        <w:jc w:val="center"/>
        <w:rPr>
          <w:rFonts w:ascii="Times New Roman" w:hAnsi="Times New Roman"/>
          <w:sz w:val="24"/>
          <w:szCs w:val="24"/>
        </w:rPr>
      </w:pPr>
      <w:r w:rsidRPr="00685E01">
        <w:rPr>
          <w:rFonts w:ascii="Times New Roman" w:hAnsi="Times New Roman"/>
          <w:sz w:val="24"/>
          <w:szCs w:val="24"/>
        </w:rPr>
        <w:lastRenderedPageBreak/>
        <w:drawing>
          <wp:inline distT="0" distB="0" distL="0" distR="0" wp14:anchorId="3CEDC571" wp14:editId="5CE81255">
            <wp:extent cx="3975653" cy="2981740"/>
            <wp:effectExtent l="0" t="0" r="6350" b="9525"/>
            <wp:docPr id="646174532" name="Picture 1" descr="A calculator and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74532" name="Picture 1" descr="A calculator and a computer monitor&#10;&#10;Description automatically generated"/>
                    <pic:cNvPicPr/>
                  </pic:nvPicPr>
                  <pic:blipFill>
                    <a:blip r:embed="rId12"/>
                    <a:stretch>
                      <a:fillRect/>
                    </a:stretch>
                  </pic:blipFill>
                  <pic:spPr>
                    <a:xfrm>
                      <a:off x="0" y="0"/>
                      <a:ext cx="3983230" cy="2987423"/>
                    </a:xfrm>
                    <a:prstGeom prst="rect">
                      <a:avLst/>
                    </a:prstGeom>
                  </pic:spPr>
                </pic:pic>
              </a:graphicData>
            </a:graphic>
          </wp:inline>
        </w:drawing>
      </w:r>
    </w:p>
    <w:p w14:paraId="35D997E4" w14:textId="77777777" w:rsidR="00924763" w:rsidRDefault="00924763" w:rsidP="00685E01">
      <w:pPr>
        <w:tabs>
          <w:tab w:val="left" w:pos="360"/>
          <w:tab w:val="left" w:pos="720"/>
          <w:tab w:val="left" w:leader="dot" w:pos="9360"/>
        </w:tabs>
        <w:jc w:val="center"/>
        <w:rPr>
          <w:rFonts w:ascii="Times New Roman" w:hAnsi="Times New Roman"/>
          <w:sz w:val="24"/>
          <w:szCs w:val="24"/>
        </w:rPr>
      </w:pPr>
    </w:p>
    <w:p w14:paraId="7045520B" w14:textId="77777777" w:rsidR="00924763" w:rsidRDefault="00924763" w:rsidP="00685E01">
      <w:pPr>
        <w:tabs>
          <w:tab w:val="left" w:pos="360"/>
          <w:tab w:val="left" w:pos="720"/>
          <w:tab w:val="left" w:leader="dot" w:pos="9360"/>
        </w:tabs>
        <w:jc w:val="center"/>
        <w:rPr>
          <w:rFonts w:ascii="Times New Roman" w:hAnsi="Times New Roman"/>
          <w:sz w:val="24"/>
          <w:szCs w:val="24"/>
        </w:rPr>
      </w:pPr>
    </w:p>
    <w:p w14:paraId="737C734D" w14:textId="63C6E632" w:rsidR="00924763" w:rsidRDefault="009A42CA" w:rsidP="00360805">
      <w:pPr>
        <w:tabs>
          <w:tab w:val="left" w:pos="360"/>
          <w:tab w:val="left" w:pos="720"/>
          <w:tab w:val="left" w:leader="dot" w:pos="9360"/>
        </w:tabs>
        <w:rPr>
          <w:rFonts w:ascii="Times New Roman" w:hAnsi="Times New Roman"/>
          <w:sz w:val="24"/>
          <w:szCs w:val="24"/>
        </w:rPr>
      </w:pPr>
      <w:r w:rsidRPr="009A42CA">
        <w:rPr>
          <w:rFonts w:ascii="Times New Roman" w:hAnsi="Times New Roman"/>
          <w:sz w:val="24"/>
          <w:szCs w:val="24"/>
        </w:rPr>
        <w:drawing>
          <wp:inline distT="0" distB="0" distL="0" distR="0" wp14:anchorId="6079F2F7" wp14:editId="42B5075A">
            <wp:extent cx="5943600" cy="1040130"/>
            <wp:effectExtent l="0" t="0" r="0" b="7620"/>
            <wp:docPr id="102846174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1746" name="Picture 1" descr="A math equations on a white background&#10;&#10;Description automatically generated"/>
                    <pic:cNvPicPr/>
                  </pic:nvPicPr>
                  <pic:blipFill>
                    <a:blip r:embed="rId13"/>
                    <a:stretch>
                      <a:fillRect/>
                    </a:stretch>
                  </pic:blipFill>
                  <pic:spPr>
                    <a:xfrm>
                      <a:off x="0" y="0"/>
                      <a:ext cx="5943600" cy="1040130"/>
                    </a:xfrm>
                    <a:prstGeom prst="rect">
                      <a:avLst/>
                    </a:prstGeom>
                  </pic:spPr>
                </pic:pic>
              </a:graphicData>
            </a:graphic>
          </wp:inline>
        </w:drawing>
      </w:r>
    </w:p>
    <w:p w14:paraId="1A262911" w14:textId="55E9F902" w:rsidR="009A42CA" w:rsidRDefault="00360805" w:rsidP="00360805">
      <w:pPr>
        <w:tabs>
          <w:tab w:val="left" w:pos="360"/>
          <w:tab w:val="left" w:pos="720"/>
          <w:tab w:val="left" w:leader="dot" w:pos="9360"/>
        </w:tabs>
        <w:rPr>
          <w:rFonts w:ascii="Times New Roman" w:hAnsi="Times New Roman"/>
          <w:sz w:val="24"/>
          <w:szCs w:val="24"/>
        </w:rPr>
      </w:pPr>
      <w:r>
        <w:rPr>
          <w:rFonts w:ascii="Times New Roman" w:hAnsi="Times New Roman"/>
          <w:sz w:val="24"/>
          <w:szCs w:val="24"/>
        </w:rPr>
        <w:t xml:space="preserve">We have: B = </w:t>
      </w:r>
      <w:r w:rsidR="00A66C15">
        <w:rPr>
          <w:rFonts w:ascii="Times New Roman" w:hAnsi="Times New Roman"/>
          <w:sz w:val="24"/>
          <w:szCs w:val="24"/>
        </w:rPr>
        <w:t xml:space="preserve">32 </w:t>
      </w:r>
      <w:r w:rsidR="00A66C15">
        <w:rPr>
          <w:rFonts w:ascii="Times New Roman" w:hAnsi="Times New Roman"/>
          <w:sz w:val="24"/>
          <w:szCs w:val="24"/>
        </w:rPr>
        <w:t>Gauss</w:t>
      </w:r>
    </w:p>
    <w:p w14:paraId="5B6C1412" w14:textId="77777777" w:rsidR="00360805" w:rsidRDefault="00360805" w:rsidP="00360805">
      <w:pPr>
        <w:tabs>
          <w:tab w:val="left" w:pos="360"/>
          <w:tab w:val="left" w:pos="720"/>
          <w:tab w:val="left" w:leader="dot" w:pos="9360"/>
        </w:tabs>
        <w:rPr>
          <w:rFonts w:ascii="Times New Roman" w:hAnsi="Times New Roman"/>
          <w:sz w:val="24"/>
          <w:szCs w:val="24"/>
        </w:rPr>
      </w:pPr>
    </w:p>
    <w:p w14:paraId="4DB655B9" w14:textId="42604B9A" w:rsidR="00140AF6" w:rsidRDefault="00140AF6" w:rsidP="00360805">
      <w:pPr>
        <w:tabs>
          <w:tab w:val="left" w:pos="360"/>
          <w:tab w:val="left" w:pos="720"/>
          <w:tab w:val="left" w:leader="dot" w:pos="9360"/>
        </w:tabs>
        <w:rPr>
          <w:rFonts w:ascii="Times New Roman" w:hAnsi="Times New Roman"/>
          <w:sz w:val="24"/>
          <w:szCs w:val="24"/>
        </w:rPr>
      </w:pPr>
      <w:r>
        <w:rPr>
          <w:rFonts w:ascii="Times New Roman" w:hAnsi="Times New Roman"/>
          <w:sz w:val="24"/>
          <w:szCs w:val="24"/>
        </w:rPr>
        <w:t>Experiment data: 33.4</w:t>
      </w:r>
      <w:r w:rsidR="00A66C15">
        <w:rPr>
          <w:rFonts w:ascii="Times New Roman" w:hAnsi="Times New Roman"/>
          <w:sz w:val="24"/>
          <w:szCs w:val="24"/>
        </w:rPr>
        <w:t xml:space="preserve"> Gauss</w:t>
      </w:r>
    </w:p>
    <w:p w14:paraId="40BEC951" w14:textId="77777777" w:rsidR="00140AF6" w:rsidRPr="00C40BFA" w:rsidRDefault="00140AF6" w:rsidP="00360805">
      <w:pPr>
        <w:tabs>
          <w:tab w:val="left" w:pos="360"/>
          <w:tab w:val="left" w:pos="720"/>
          <w:tab w:val="left" w:leader="dot" w:pos="9360"/>
        </w:tabs>
        <w:rPr>
          <w:rFonts w:ascii="Times New Roman" w:hAnsi="Times New Roman"/>
          <w:sz w:val="24"/>
          <w:szCs w:val="24"/>
        </w:rPr>
      </w:pPr>
    </w:p>
    <w:p w14:paraId="6EEE5BCE" w14:textId="6F9F11B6" w:rsidR="006A4049" w:rsidRPr="00C40BFA" w:rsidRDefault="00924763" w:rsidP="00360805">
      <w:pPr>
        <w:tabs>
          <w:tab w:val="left" w:leader="dot" w:pos="9360"/>
        </w:tabs>
        <w:rPr>
          <w:rFonts w:ascii="Times New Roman" w:hAnsi="Times New Roman"/>
          <w:sz w:val="24"/>
          <w:szCs w:val="24"/>
        </w:rPr>
      </w:pPr>
      <w:r w:rsidRPr="00924763">
        <w:rPr>
          <w:rFonts w:ascii="Times New Roman" w:hAnsi="Times New Roman"/>
          <w:sz w:val="24"/>
          <w:szCs w:val="24"/>
        </w:rPr>
        <w:t>Base on the graph, we can see that at the end of the coil, the strength of magnetic field increases</w:t>
      </w:r>
      <w:r>
        <w:rPr>
          <w:rFonts w:ascii="Times New Roman" w:hAnsi="Times New Roman"/>
          <w:sz w:val="24"/>
          <w:szCs w:val="24"/>
        </w:rPr>
        <w:t xml:space="preserve"> </w:t>
      </w:r>
      <w:r w:rsidRPr="00924763">
        <w:rPr>
          <w:rFonts w:ascii="Times New Roman" w:hAnsi="Times New Roman"/>
          <w:sz w:val="24"/>
          <w:szCs w:val="24"/>
        </w:rPr>
        <w:t>and inside of the coil it remain constant.</w:t>
      </w:r>
    </w:p>
    <w:p w14:paraId="196D3785" w14:textId="31473DF6" w:rsidR="0048430C" w:rsidRPr="00E20D8F" w:rsidRDefault="0048430C" w:rsidP="001C4774">
      <w:pPr>
        <w:spacing w:before="0" w:line="240" w:lineRule="auto"/>
        <w:ind w:left="0"/>
        <w:rPr>
          <w:rFonts w:ascii="Times New Roman" w:hAnsi="Times New Roman"/>
          <w:sz w:val="24"/>
        </w:rPr>
      </w:pPr>
    </w:p>
    <w:sectPr w:rsidR="0048430C" w:rsidRPr="00E20D8F" w:rsidSect="00EE5C41">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AE9C4" w14:textId="77777777" w:rsidR="00B27152" w:rsidRDefault="00B27152" w:rsidP="00184F6D">
      <w:pPr>
        <w:spacing w:before="0" w:line="240" w:lineRule="auto"/>
      </w:pPr>
      <w:r>
        <w:separator/>
      </w:r>
    </w:p>
  </w:endnote>
  <w:endnote w:type="continuationSeparator" w:id="0">
    <w:p w14:paraId="3233CBE1" w14:textId="77777777" w:rsidR="00B27152" w:rsidRDefault="00B27152" w:rsidP="00184F6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insideV w:val="single" w:sz="18" w:space="0" w:color="808080"/>
      </w:tblBorders>
      <w:tblLook w:val="04A0" w:firstRow="1" w:lastRow="0" w:firstColumn="1" w:lastColumn="0" w:noHBand="0" w:noVBand="1"/>
    </w:tblPr>
    <w:tblGrid>
      <w:gridCol w:w="993"/>
      <w:gridCol w:w="8583"/>
    </w:tblGrid>
    <w:tr w:rsidR="00237923" w14:paraId="00786F39" w14:textId="77777777" w:rsidTr="00E75CEA">
      <w:tc>
        <w:tcPr>
          <w:tcW w:w="918" w:type="dxa"/>
        </w:tcPr>
        <w:p w14:paraId="53804182" w14:textId="77777777" w:rsidR="00237923" w:rsidRPr="006F2F11" w:rsidRDefault="00237923">
          <w:pPr>
            <w:pStyle w:val="Footer"/>
            <w:jc w:val="right"/>
            <w:rPr>
              <w:rFonts w:ascii="Times New Roman" w:hAnsi="Times New Roman"/>
              <w:b/>
              <w:bCs/>
              <w:color w:val="4F81BD"/>
              <w:sz w:val="24"/>
              <w:szCs w:val="24"/>
            </w:rPr>
          </w:pPr>
          <w:r w:rsidRPr="006F2F11">
            <w:rPr>
              <w:rFonts w:ascii="Times New Roman" w:hAnsi="Times New Roman"/>
              <w:sz w:val="24"/>
              <w:szCs w:val="24"/>
            </w:rPr>
            <w:fldChar w:fldCharType="begin"/>
          </w:r>
          <w:r w:rsidRPr="006F2F11">
            <w:rPr>
              <w:rFonts w:ascii="Times New Roman" w:hAnsi="Times New Roman"/>
              <w:sz w:val="24"/>
              <w:szCs w:val="24"/>
            </w:rPr>
            <w:instrText xml:space="preserve"> PAGE   \* MERGEFORMAT </w:instrText>
          </w:r>
          <w:r w:rsidRPr="006F2F11">
            <w:rPr>
              <w:rFonts w:ascii="Times New Roman" w:hAnsi="Times New Roman"/>
              <w:sz w:val="24"/>
              <w:szCs w:val="24"/>
            </w:rPr>
            <w:fldChar w:fldCharType="separate"/>
          </w:r>
          <w:r w:rsidR="00101059" w:rsidRPr="00101059">
            <w:rPr>
              <w:rFonts w:ascii="Times New Roman" w:hAnsi="Times New Roman"/>
              <w:b/>
              <w:bCs/>
              <w:noProof/>
              <w:color w:val="4F81BD"/>
              <w:sz w:val="24"/>
              <w:szCs w:val="24"/>
            </w:rPr>
            <w:t>2</w:t>
          </w:r>
          <w:r w:rsidRPr="006F2F11">
            <w:rPr>
              <w:rFonts w:ascii="Times New Roman" w:hAnsi="Times New Roman"/>
              <w:b/>
              <w:bCs/>
              <w:noProof/>
              <w:color w:val="4F81BD"/>
              <w:sz w:val="24"/>
              <w:szCs w:val="24"/>
            </w:rPr>
            <w:fldChar w:fldCharType="end"/>
          </w:r>
        </w:p>
      </w:tc>
      <w:tc>
        <w:tcPr>
          <w:tcW w:w="7938" w:type="dxa"/>
        </w:tcPr>
        <w:p w14:paraId="7A5DEDCB" w14:textId="77777777" w:rsidR="00237923" w:rsidRDefault="00237923">
          <w:pPr>
            <w:pStyle w:val="Footer"/>
          </w:pPr>
        </w:p>
      </w:tc>
    </w:tr>
  </w:tbl>
  <w:p w14:paraId="274F9588" w14:textId="77777777" w:rsidR="00237923" w:rsidRDefault="002379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99FC2" w14:textId="77777777" w:rsidR="00B27152" w:rsidRDefault="00B27152" w:rsidP="00184F6D">
      <w:pPr>
        <w:spacing w:before="0" w:line="240" w:lineRule="auto"/>
      </w:pPr>
      <w:r>
        <w:separator/>
      </w:r>
    </w:p>
  </w:footnote>
  <w:footnote w:type="continuationSeparator" w:id="0">
    <w:p w14:paraId="72C08C3C" w14:textId="77777777" w:rsidR="00B27152" w:rsidRDefault="00B27152" w:rsidP="00184F6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8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225"/>
      <w:gridCol w:w="2530"/>
    </w:tblGrid>
    <w:tr w:rsidR="00237923" w:rsidRPr="00AA63DA" w14:paraId="3CC42EA2" w14:textId="77777777" w:rsidTr="008D3C3F">
      <w:trPr>
        <w:trHeight w:val="288"/>
      </w:trPr>
      <w:tc>
        <w:tcPr>
          <w:tcW w:w="7225" w:type="dxa"/>
        </w:tcPr>
        <w:p w14:paraId="176AD02C" w14:textId="77777777" w:rsidR="00237923" w:rsidRPr="00AA63DA" w:rsidRDefault="00237923" w:rsidP="00DE3B32">
          <w:pPr>
            <w:pStyle w:val="Header"/>
            <w:jc w:val="right"/>
            <w:rPr>
              <w:rFonts w:ascii="Times New Roman" w:eastAsia="Times New Roman" w:hAnsi="Times New Roman"/>
              <w:sz w:val="24"/>
              <w:szCs w:val="24"/>
            </w:rPr>
          </w:pPr>
          <w:r w:rsidRPr="00AA63DA">
            <w:rPr>
              <w:rFonts w:ascii="Times New Roman" w:eastAsia="Times New Roman" w:hAnsi="Times New Roman"/>
              <w:sz w:val="24"/>
              <w:szCs w:val="24"/>
            </w:rPr>
            <w:t>Physics 3 Laboratory</w:t>
          </w:r>
        </w:p>
      </w:tc>
      <w:tc>
        <w:tcPr>
          <w:tcW w:w="2530" w:type="dxa"/>
        </w:tcPr>
        <w:p w14:paraId="77C0DBFB" w14:textId="022F4077" w:rsidR="00237923" w:rsidRPr="00AA63DA" w:rsidRDefault="00237923" w:rsidP="000F5FD2">
          <w:pPr>
            <w:pStyle w:val="Header"/>
            <w:ind w:left="0"/>
            <w:rPr>
              <w:rFonts w:ascii="Times New Roman" w:eastAsia="Times New Roman" w:hAnsi="Times New Roman"/>
              <w:b/>
              <w:bCs/>
              <w:color w:val="4F81BD"/>
              <w:sz w:val="24"/>
              <w:szCs w:val="24"/>
            </w:rPr>
          </w:pPr>
          <w:r>
            <w:rPr>
              <w:rFonts w:ascii="Times New Roman" w:eastAsia="Times New Roman" w:hAnsi="Times New Roman"/>
              <w:b/>
              <w:bCs/>
              <w:sz w:val="24"/>
              <w:szCs w:val="24"/>
            </w:rPr>
            <w:t>Semester 1 2023-2024</w:t>
          </w:r>
        </w:p>
      </w:tc>
    </w:tr>
  </w:tbl>
  <w:p w14:paraId="4D3DDFD5" w14:textId="77777777" w:rsidR="00237923" w:rsidRDefault="002379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989"/>
    <w:multiLevelType w:val="hybridMultilevel"/>
    <w:tmpl w:val="49EC6794"/>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35760B2"/>
    <w:multiLevelType w:val="hybridMultilevel"/>
    <w:tmpl w:val="49EC6794"/>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6A22C59"/>
    <w:multiLevelType w:val="hybridMultilevel"/>
    <w:tmpl w:val="66BA74EE"/>
    <w:lvl w:ilvl="0" w:tplc="5308CE8C">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26185"/>
    <w:multiLevelType w:val="hybridMultilevel"/>
    <w:tmpl w:val="89A88DDE"/>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875245F"/>
    <w:multiLevelType w:val="hybridMultilevel"/>
    <w:tmpl w:val="CFC41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139D8"/>
    <w:multiLevelType w:val="hybridMultilevel"/>
    <w:tmpl w:val="D0E21662"/>
    <w:lvl w:ilvl="0" w:tplc="258A813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150E6AAF"/>
    <w:multiLevelType w:val="hybridMultilevel"/>
    <w:tmpl w:val="49EC6794"/>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C0E7F3F"/>
    <w:multiLevelType w:val="hybridMultilevel"/>
    <w:tmpl w:val="C362305E"/>
    <w:lvl w:ilvl="0" w:tplc="0409000F">
      <w:start w:val="1"/>
      <w:numFmt w:val="decimal"/>
      <w:lvlText w:val="%1."/>
      <w:lvlJc w:val="left"/>
      <w:pPr>
        <w:ind w:left="396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1DA741D3"/>
    <w:multiLevelType w:val="hybridMultilevel"/>
    <w:tmpl w:val="F0BE664A"/>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22BD71AF"/>
    <w:multiLevelType w:val="hybridMultilevel"/>
    <w:tmpl w:val="C362305E"/>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2319327E"/>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94F0148"/>
    <w:multiLevelType w:val="hybridMultilevel"/>
    <w:tmpl w:val="2B023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7352AB"/>
    <w:multiLevelType w:val="hybridMultilevel"/>
    <w:tmpl w:val="F4C4AF34"/>
    <w:lvl w:ilvl="0" w:tplc="6BB216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E3329C4"/>
    <w:multiLevelType w:val="hybridMultilevel"/>
    <w:tmpl w:val="131A1F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04B70B2"/>
    <w:multiLevelType w:val="singleLevel"/>
    <w:tmpl w:val="A112BF46"/>
    <w:lvl w:ilvl="0">
      <w:start w:val="1"/>
      <w:numFmt w:val="decimal"/>
      <w:lvlText w:val="%1."/>
      <w:lvlJc w:val="left"/>
      <w:pPr>
        <w:tabs>
          <w:tab w:val="num" w:pos="360"/>
        </w:tabs>
        <w:ind w:left="360" w:hanging="360"/>
      </w:pPr>
      <w:rPr>
        <w:b w:val="0"/>
      </w:rPr>
    </w:lvl>
  </w:abstractNum>
  <w:abstractNum w:abstractNumId="15" w15:restartNumberingAfterBreak="0">
    <w:nsid w:val="319D09E8"/>
    <w:multiLevelType w:val="hybridMultilevel"/>
    <w:tmpl w:val="C362305E"/>
    <w:lvl w:ilvl="0" w:tplc="0409000F">
      <w:start w:val="1"/>
      <w:numFmt w:val="decimal"/>
      <w:lvlText w:val="%1."/>
      <w:lvlJc w:val="left"/>
      <w:pPr>
        <w:ind w:left="396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35C51743"/>
    <w:multiLevelType w:val="hybridMultilevel"/>
    <w:tmpl w:val="041AB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174245"/>
    <w:multiLevelType w:val="hybridMultilevel"/>
    <w:tmpl w:val="C362305E"/>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499A61BD"/>
    <w:multiLevelType w:val="hybridMultilevel"/>
    <w:tmpl w:val="C362305E"/>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4B3619AC"/>
    <w:multiLevelType w:val="hybridMultilevel"/>
    <w:tmpl w:val="49EC6794"/>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4EA44021"/>
    <w:multiLevelType w:val="hybridMultilevel"/>
    <w:tmpl w:val="2C6A55F6"/>
    <w:lvl w:ilvl="0" w:tplc="73E8E45A">
      <w:start w:val="1"/>
      <w:numFmt w:val="decimal"/>
      <w:pStyle w:val="Numberedtext"/>
      <w:lvlText w:val="%1."/>
      <w:lvlJc w:val="left"/>
      <w:pPr>
        <w:tabs>
          <w:tab w:val="num" w:pos="666"/>
        </w:tabs>
        <w:ind w:left="666" w:hanging="576"/>
      </w:pPr>
      <w:rPr>
        <w:rFonts w:hint="default"/>
        <w:b/>
      </w:rPr>
    </w:lvl>
    <w:lvl w:ilvl="1" w:tplc="FFFFFFFF">
      <w:start w:val="1"/>
      <w:numFmt w:val="bullet"/>
      <w:lvlText w:val=""/>
      <w:lvlJc w:val="left"/>
      <w:pPr>
        <w:tabs>
          <w:tab w:val="num" w:pos="1656"/>
        </w:tabs>
        <w:ind w:left="1656" w:hanging="576"/>
      </w:pPr>
      <w:rPr>
        <w:rFonts w:ascii="Symbol" w:hAnsi="Symbol" w:hint="default"/>
        <w:sz w:val="1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53727FAE"/>
    <w:multiLevelType w:val="multilevel"/>
    <w:tmpl w:val="ADB449F6"/>
    <w:lvl w:ilvl="0">
      <w:start w:val="1"/>
      <w:numFmt w:val="decimal"/>
      <w:lvlText w:val="%1."/>
      <w:lvlJc w:val="left"/>
      <w:pPr>
        <w:ind w:left="720" w:hanging="360"/>
      </w:pPr>
      <w:rPr>
        <w:rFonts w:hint="default"/>
        <w:sz w:val="32"/>
        <w:szCs w:val="32"/>
      </w:rPr>
    </w:lvl>
    <w:lvl w:ilvl="1">
      <w:start w:val="1"/>
      <w:numFmt w:val="decimal"/>
      <w:isLgl/>
      <w:lvlText w:val="%1.%2"/>
      <w:lvlJc w:val="left"/>
      <w:pPr>
        <w:ind w:left="1080" w:hanging="360"/>
      </w:pPr>
      <w:rPr>
        <w:rFonts w:ascii="Times New Roman" w:hAnsi="Times New Roman" w:cs="Times New Roman"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564B3B0B"/>
    <w:multiLevelType w:val="hybridMultilevel"/>
    <w:tmpl w:val="07DA87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847567"/>
    <w:multiLevelType w:val="hybridMultilevel"/>
    <w:tmpl w:val="D1BA5E0A"/>
    <w:lvl w:ilvl="0" w:tplc="93D841D4">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D97539"/>
    <w:multiLevelType w:val="hybridMultilevel"/>
    <w:tmpl w:val="89A88DDE"/>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6C8D1F42"/>
    <w:multiLevelType w:val="hybridMultilevel"/>
    <w:tmpl w:val="49EC6794"/>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6CC7591A"/>
    <w:multiLevelType w:val="hybridMultilevel"/>
    <w:tmpl w:val="C362305E"/>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77596405"/>
    <w:multiLevelType w:val="hybridMultilevel"/>
    <w:tmpl w:val="C362305E"/>
    <w:lvl w:ilvl="0" w:tplc="0409000F">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313753774">
    <w:abstractNumId w:val="27"/>
  </w:num>
  <w:num w:numId="2" w16cid:durableId="1587575763">
    <w:abstractNumId w:val="11"/>
  </w:num>
  <w:num w:numId="3" w16cid:durableId="105733112">
    <w:abstractNumId w:val="13"/>
  </w:num>
  <w:num w:numId="4" w16cid:durableId="1854689196">
    <w:abstractNumId w:val="16"/>
  </w:num>
  <w:num w:numId="5" w16cid:durableId="397438956">
    <w:abstractNumId w:val="21"/>
  </w:num>
  <w:num w:numId="6" w16cid:durableId="1760591411">
    <w:abstractNumId w:val="2"/>
  </w:num>
  <w:num w:numId="7" w16cid:durableId="1653832849">
    <w:abstractNumId w:val="10"/>
  </w:num>
  <w:num w:numId="8" w16cid:durableId="628437141">
    <w:abstractNumId w:val="23"/>
  </w:num>
  <w:num w:numId="9" w16cid:durableId="37896507">
    <w:abstractNumId w:val="14"/>
  </w:num>
  <w:num w:numId="10" w16cid:durableId="286817530">
    <w:abstractNumId w:val="8"/>
  </w:num>
  <w:num w:numId="11" w16cid:durableId="2120639233">
    <w:abstractNumId w:val="22"/>
  </w:num>
  <w:num w:numId="12" w16cid:durableId="375394718">
    <w:abstractNumId w:val="19"/>
  </w:num>
  <w:num w:numId="13" w16cid:durableId="2037273687">
    <w:abstractNumId w:val="12"/>
  </w:num>
  <w:num w:numId="14" w16cid:durableId="1503199232">
    <w:abstractNumId w:val="0"/>
  </w:num>
  <w:num w:numId="15" w16cid:durableId="1187984727">
    <w:abstractNumId w:val="25"/>
  </w:num>
  <w:num w:numId="16" w16cid:durableId="384376116">
    <w:abstractNumId w:val="1"/>
  </w:num>
  <w:num w:numId="17" w16cid:durableId="71134369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55065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817426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99264435">
    <w:abstractNumId w:val="6"/>
  </w:num>
  <w:num w:numId="21" w16cid:durableId="146210836">
    <w:abstractNumId w:val="20"/>
  </w:num>
  <w:num w:numId="22" w16cid:durableId="297881286">
    <w:abstractNumId w:val="4"/>
  </w:num>
  <w:num w:numId="23" w16cid:durableId="65734520">
    <w:abstractNumId w:val="5"/>
  </w:num>
  <w:num w:numId="24" w16cid:durableId="1791195899">
    <w:abstractNumId w:val="9"/>
  </w:num>
  <w:num w:numId="25" w16cid:durableId="1017586835">
    <w:abstractNumId w:val="26"/>
  </w:num>
  <w:num w:numId="26" w16cid:durableId="1170370365">
    <w:abstractNumId w:val="15"/>
  </w:num>
  <w:num w:numId="27" w16cid:durableId="676267664">
    <w:abstractNumId w:val="7"/>
  </w:num>
  <w:num w:numId="28" w16cid:durableId="1311209180">
    <w:abstractNumId w:val="3"/>
  </w:num>
  <w:num w:numId="29" w16cid:durableId="1754547617">
    <w:abstractNumId w:val="17"/>
  </w:num>
  <w:num w:numId="30" w16cid:durableId="1914847136">
    <w:abstractNumId w:val="18"/>
  </w:num>
  <w:num w:numId="31" w16cid:durableId="16163262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84F6D"/>
    <w:rsid w:val="000019AA"/>
    <w:rsid w:val="00004BDE"/>
    <w:rsid w:val="000134C8"/>
    <w:rsid w:val="00014D43"/>
    <w:rsid w:val="00020617"/>
    <w:rsid w:val="00022633"/>
    <w:rsid w:val="0002394C"/>
    <w:rsid w:val="00031FDF"/>
    <w:rsid w:val="0003254B"/>
    <w:rsid w:val="0003337B"/>
    <w:rsid w:val="00033B50"/>
    <w:rsid w:val="00035D6C"/>
    <w:rsid w:val="00037172"/>
    <w:rsid w:val="000400E1"/>
    <w:rsid w:val="0004184C"/>
    <w:rsid w:val="00043068"/>
    <w:rsid w:val="000464D7"/>
    <w:rsid w:val="000521A4"/>
    <w:rsid w:val="00060C90"/>
    <w:rsid w:val="00060F3A"/>
    <w:rsid w:val="0006245B"/>
    <w:rsid w:val="000626F4"/>
    <w:rsid w:val="000642D8"/>
    <w:rsid w:val="00067943"/>
    <w:rsid w:val="000702BC"/>
    <w:rsid w:val="00075D54"/>
    <w:rsid w:val="00085465"/>
    <w:rsid w:val="00086BDC"/>
    <w:rsid w:val="00090738"/>
    <w:rsid w:val="0009330E"/>
    <w:rsid w:val="00096CC4"/>
    <w:rsid w:val="000974A6"/>
    <w:rsid w:val="0009751D"/>
    <w:rsid w:val="000A253E"/>
    <w:rsid w:val="000A6E08"/>
    <w:rsid w:val="000B2982"/>
    <w:rsid w:val="000B478B"/>
    <w:rsid w:val="000B5021"/>
    <w:rsid w:val="000C1FE4"/>
    <w:rsid w:val="000C37BA"/>
    <w:rsid w:val="000C5E80"/>
    <w:rsid w:val="000D652B"/>
    <w:rsid w:val="000E0E6B"/>
    <w:rsid w:val="000E46DF"/>
    <w:rsid w:val="000E5CB4"/>
    <w:rsid w:val="000F0AEC"/>
    <w:rsid w:val="000F44A6"/>
    <w:rsid w:val="000F5FD2"/>
    <w:rsid w:val="00101059"/>
    <w:rsid w:val="00102731"/>
    <w:rsid w:val="00106B5B"/>
    <w:rsid w:val="00117CFB"/>
    <w:rsid w:val="00124987"/>
    <w:rsid w:val="00126E17"/>
    <w:rsid w:val="001313D7"/>
    <w:rsid w:val="001371A6"/>
    <w:rsid w:val="00137730"/>
    <w:rsid w:val="00140AF6"/>
    <w:rsid w:val="0014109C"/>
    <w:rsid w:val="001428F1"/>
    <w:rsid w:val="001440AB"/>
    <w:rsid w:val="00145A2D"/>
    <w:rsid w:val="0015625C"/>
    <w:rsid w:val="00160DDE"/>
    <w:rsid w:val="0016763A"/>
    <w:rsid w:val="001748CD"/>
    <w:rsid w:val="001748DA"/>
    <w:rsid w:val="00174D9C"/>
    <w:rsid w:val="00182FCB"/>
    <w:rsid w:val="00184F6D"/>
    <w:rsid w:val="001900EC"/>
    <w:rsid w:val="001945ED"/>
    <w:rsid w:val="00196AF5"/>
    <w:rsid w:val="001A28FD"/>
    <w:rsid w:val="001A42FC"/>
    <w:rsid w:val="001B205D"/>
    <w:rsid w:val="001B569B"/>
    <w:rsid w:val="001B5998"/>
    <w:rsid w:val="001C2220"/>
    <w:rsid w:val="001C46A1"/>
    <w:rsid w:val="001C4774"/>
    <w:rsid w:val="001C53AC"/>
    <w:rsid w:val="001C5A28"/>
    <w:rsid w:val="001C7C97"/>
    <w:rsid w:val="001D02C4"/>
    <w:rsid w:val="001D7348"/>
    <w:rsid w:val="001E55C8"/>
    <w:rsid w:val="001E723B"/>
    <w:rsid w:val="001F14F4"/>
    <w:rsid w:val="001F2EF8"/>
    <w:rsid w:val="001F368D"/>
    <w:rsid w:val="001F46F7"/>
    <w:rsid w:val="001F7A11"/>
    <w:rsid w:val="002000A6"/>
    <w:rsid w:val="00200544"/>
    <w:rsid w:val="00200E48"/>
    <w:rsid w:val="00201E88"/>
    <w:rsid w:val="00205A7F"/>
    <w:rsid w:val="002075EF"/>
    <w:rsid w:val="0021558E"/>
    <w:rsid w:val="002177F4"/>
    <w:rsid w:val="002308A6"/>
    <w:rsid w:val="00232EA4"/>
    <w:rsid w:val="00237923"/>
    <w:rsid w:val="00237BCB"/>
    <w:rsid w:val="002401A8"/>
    <w:rsid w:val="00240DDD"/>
    <w:rsid w:val="00244C2D"/>
    <w:rsid w:val="0025072D"/>
    <w:rsid w:val="002517B5"/>
    <w:rsid w:val="00257F1F"/>
    <w:rsid w:val="0026084B"/>
    <w:rsid w:val="00261CA9"/>
    <w:rsid w:val="0026266F"/>
    <w:rsid w:val="002648C1"/>
    <w:rsid w:val="002668BC"/>
    <w:rsid w:val="00270A4D"/>
    <w:rsid w:val="002726D6"/>
    <w:rsid w:val="00281745"/>
    <w:rsid w:val="00281792"/>
    <w:rsid w:val="00287E98"/>
    <w:rsid w:val="002900CC"/>
    <w:rsid w:val="0029177F"/>
    <w:rsid w:val="002A6203"/>
    <w:rsid w:val="002B51E1"/>
    <w:rsid w:val="002B628E"/>
    <w:rsid w:val="002C6196"/>
    <w:rsid w:val="002C66CC"/>
    <w:rsid w:val="002C7DB2"/>
    <w:rsid w:val="002D036E"/>
    <w:rsid w:val="002D4679"/>
    <w:rsid w:val="002D5A2B"/>
    <w:rsid w:val="002E3E43"/>
    <w:rsid w:val="002E40FC"/>
    <w:rsid w:val="002F2C63"/>
    <w:rsid w:val="002F3869"/>
    <w:rsid w:val="002F554C"/>
    <w:rsid w:val="0030193E"/>
    <w:rsid w:val="00301AD6"/>
    <w:rsid w:val="00303CE1"/>
    <w:rsid w:val="00310F48"/>
    <w:rsid w:val="0032703F"/>
    <w:rsid w:val="0033009A"/>
    <w:rsid w:val="00341AD6"/>
    <w:rsid w:val="00341B12"/>
    <w:rsid w:val="003421D5"/>
    <w:rsid w:val="00344A34"/>
    <w:rsid w:val="00347276"/>
    <w:rsid w:val="0035090F"/>
    <w:rsid w:val="00360805"/>
    <w:rsid w:val="00360C11"/>
    <w:rsid w:val="00360E33"/>
    <w:rsid w:val="003757A1"/>
    <w:rsid w:val="00375AA8"/>
    <w:rsid w:val="00377F4E"/>
    <w:rsid w:val="00391C7F"/>
    <w:rsid w:val="00394915"/>
    <w:rsid w:val="003B148F"/>
    <w:rsid w:val="003B3C83"/>
    <w:rsid w:val="003C15DB"/>
    <w:rsid w:val="003C59A0"/>
    <w:rsid w:val="003D0A49"/>
    <w:rsid w:val="003D6083"/>
    <w:rsid w:val="003D76BE"/>
    <w:rsid w:val="003E05CF"/>
    <w:rsid w:val="003E1840"/>
    <w:rsid w:val="003E1DFE"/>
    <w:rsid w:val="003E4038"/>
    <w:rsid w:val="003E6719"/>
    <w:rsid w:val="003F2311"/>
    <w:rsid w:val="003F7675"/>
    <w:rsid w:val="00402945"/>
    <w:rsid w:val="00402AAB"/>
    <w:rsid w:val="004045BB"/>
    <w:rsid w:val="00406D92"/>
    <w:rsid w:val="00427198"/>
    <w:rsid w:val="004271DB"/>
    <w:rsid w:val="00434A6C"/>
    <w:rsid w:val="00437014"/>
    <w:rsid w:val="00442E88"/>
    <w:rsid w:val="00444014"/>
    <w:rsid w:val="00444061"/>
    <w:rsid w:val="00446D68"/>
    <w:rsid w:val="00450D3A"/>
    <w:rsid w:val="0047019C"/>
    <w:rsid w:val="00473C16"/>
    <w:rsid w:val="00473F9C"/>
    <w:rsid w:val="00474CC8"/>
    <w:rsid w:val="00475249"/>
    <w:rsid w:val="00476092"/>
    <w:rsid w:val="00476365"/>
    <w:rsid w:val="0048430C"/>
    <w:rsid w:val="00486739"/>
    <w:rsid w:val="00490BDF"/>
    <w:rsid w:val="004A0554"/>
    <w:rsid w:val="004A0AC4"/>
    <w:rsid w:val="004A2195"/>
    <w:rsid w:val="004A328A"/>
    <w:rsid w:val="004B29C7"/>
    <w:rsid w:val="004B2DC3"/>
    <w:rsid w:val="004B3EC4"/>
    <w:rsid w:val="004D6A00"/>
    <w:rsid w:val="004E0F0B"/>
    <w:rsid w:val="004E4B59"/>
    <w:rsid w:val="004E7EBE"/>
    <w:rsid w:val="004F093E"/>
    <w:rsid w:val="004F5F0E"/>
    <w:rsid w:val="005014D1"/>
    <w:rsid w:val="00501BA6"/>
    <w:rsid w:val="00507930"/>
    <w:rsid w:val="00510273"/>
    <w:rsid w:val="00516C34"/>
    <w:rsid w:val="00534B47"/>
    <w:rsid w:val="00536C55"/>
    <w:rsid w:val="00555A67"/>
    <w:rsid w:val="00556554"/>
    <w:rsid w:val="005631EE"/>
    <w:rsid w:val="0056322C"/>
    <w:rsid w:val="00575595"/>
    <w:rsid w:val="00576D7A"/>
    <w:rsid w:val="00582A37"/>
    <w:rsid w:val="0058577E"/>
    <w:rsid w:val="005952E0"/>
    <w:rsid w:val="005A42FD"/>
    <w:rsid w:val="005A4F72"/>
    <w:rsid w:val="005B2992"/>
    <w:rsid w:val="005B469C"/>
    <w:rsid w:val="005B47EF"/>
    <w:rsid w:val="005B78C4"/>
    <w:rsid w:val="005C1AA1"/>
    <w:rsid w:val="005C5387"/>
    <w:rsid w:val="005C6C77"/>
    <w:rsid w:val="005C7ADF"/>
    <w:rsid w:val="005D77A8"/>
    <w:rsid w:val="005E7DBB"/>
    <w:rsid w:val="005F1C0D"/>
    <w:rsid w:val="0060236D"/>
    <w:rsid w:val="00602AB9"/>
    <w:rsid w:val="00604C65"/>
    <w:rsid w:val="0061087B"/>
    <w:rsid w:val="006166B2"/>
    <w:rsid w:val="00620890"/>
    <w:rsid w:val="00621807"/>
    <w:rsid w:val="00622EE6"/>
    <w:rsid w:val="00630BAD"/>
    <w:rsid w:val="00631325"/>
    <w:rsid w:val="006342DB"/>
    <w:rsid w:val="006346BB"/>
    <w:rsid w:val="006349CA"/>
    <w:rsid w:val="006611E6"/>
    <w:rsid w:val="0066142B"/>
    <w:rsid w:val="00664A79"/>
    <w:rsid w:val="00667E0A"/>
    <w:rsid w:val="0067112F"/>
    <w:rsid w:val="0067414D"/>
    <w:rsid w:val="00674C9D"/>
    <w:rsid w:val="00680735"/>
    <w:rsid w:val="00684EDE"/>
    <w:rsid w:val="00685E01"/>
    <w:rsid w:val="00687619"/>
    <w:rsid w:val="00691588"/>
    <w:rsid w:val="0069413C"/>
    <w:rsid w:val="00694395"/>
    <w:rsid w:val="00696B85"/>
    <w:rsid w:val="006A102C"/>
    <w:rsid w:val="006A4049"/>
    <w:rsid w:val="006A53F9"/>
    <w:rsid w:val="006B02AC"/>
    <w:rsid w:val="006B7613"/>
    <w:rsid w:val="006B79D1"/>
    <w:rsid w:val="006C07C8"/>
    <w:rsid w:val="006C3232"/>
    <w:rsid w:val="006C4B41"/>
    <w:rsid w:val="006C6F4F"/>
    <w:rsid w:val="006D6E3E"/>
    <w:rsid w:val="006E1AC4"/>
    <w:rsid w:val="006F2B3B"/>
    <w:rsid w:val="006F2F11"/>
    <w:rsid w:val="006F67F1"/>
    <w:rsid w:val="00702C34"/>
    <w:rsid w:val="00707E0A"/>
    <w:rsid w:val="00710308"/>
    <w:rsid w:val="0071544A"/>
    <w:rsid w:val="0071676D"/>
    <w:rsid w:val="0073217D"/>
    <w:rsid w:val="00734C49"/>
    <w:rsid w:val="00736DFD"/>
    <w:rsid w:val="007439F2"/>
    <w:rsid w:val="00743F72"/>
    <w:rsid w:val="00745DBE"/>
    <w:rsid w:val="007504A5"/>
    <w:rsid w:val="0075111A"/>
    <w:rsid w:val="00752262"/>
    <w:rsid w:val="00753005"/>
    <w:rsid w:val="007605FD"/>
    <w:rsid w:val="0076195E"/>
    <w:rsid w:val="0076413A"/>
    <w:rsid w:val="0077175C"/>
    <w:rsid w:val="00771DD6"/>
    <w:rsid w:val="00772C85"/>
    <w:rsid w:val="00772E3B"/>
    <w:rsid w:val="0077360F"/>
    <w:rsid w:val="0077638A"/>
    <w:rsid w:val="00781148"/>
    <w:rsid w:val="00783E99"/>
    <w:rsid w:val="007860A3"/>
    <w:rsid w:val="007862AE"/>
    <w:rsid w:val="007A62C4"/>
    <w:rsid w:val="007B444E"/>
    <w:rsid w:val="007B6152"/>
    <w:rsid w:val="007B7B15"/>
    <w:rsid w:val="007C0860"/>
    <w:rsid w:val="007C50AA"/>
    <w:rsid w:val="007D00AA"/>
    <w:rsid w:val="007D1B89"/>
    <w:rsid w:val="007D40D3"/>
    <w:rsid w:val="007D793C"/>
    <w:rsid w:val="007E48E3"/>
    <w:rsid w:val="007E6EE5"/>
    <w:rsid w:val="007E7215"/>
    <w:rsid w:val="007F07A0"/>
    <w:rsid w:val="007F19E5"/>
    <w:rsid w:val="007F36FA"/>
    <w:rsid w:val="007F7FF5"/>
    <w:rsid w:val="00801A3A"/>
    <w:rsid w:val="008037EA"/>
    <w:rsid w:val="008043C0"/>
    <w:rsid w:val="00820D69"/>
    <w:rsid w:val="0082200D"/>
    <w:rsid w:val="00822291"/>
    <w:rsid w:val="0082353C"/>
    <w:rsid w:val="0082385C"/>
    <w:rsid w:val="0082426C"/>
    <w:rsid w:val="00827A90"/>
    <w:rsid w:val="0083381A"/>
    <w:rsid w:val="00834234"/>
    <w:rsid w:val="00840988"/>
    <w:rsid w:val="00850EC5"/>
    <w:rsid w:val="00856ED8"/>
    <w:rsid w:val="00861323"/>
    <w:rsid w:val="00862FBD"/>
    <w:rsid w:val="00870E29"/>
    <w:rsid w:val="008720DD"/>
    <w:rsid w:val="008773E6"/>
    <w:rsid w:val="00892B2C"/>
    <w:rsid w:val="008934A4"/>
    <w:rsid w:val="008939A0"/>
    <w:rsid w:val="00896640"/>
    <w:rsid w:val="00896FA4"/>
    <w:rsid w:val="008A1D58"/>
    <w:rsid w:val="008A3858"/>
    <w:rsid w:val="008A5127"/>
    <w:rsid w:val="008B0889"/>
    <w:rsid w:val="008B1E1F"/>
    <w:rsid w:val="008B2962"/>
    <w:rsid w:val="008B29C6"/>
    <w:rsid w:val="008B4829"/>
    <w:rsid w:val="008C6713"/>
    <w:rsid w:val="008D3798"/>
    <w:rsid w:val="008D3C3F"/>
    <w:rsid w:val="008E3703"/>
    <w:rsid w:val="008E5C67"/>
    <w:rsid w:val="008F130E"/>
    <w:rsid w:val="008F1BB7"/>
    <w:rsid w:val="008F370E"/>
    <w:rsid w:val="008F53B6"/>
    <w:rsid w:val="008F54E3"/>
    <w:rsid w:val="00900F32"/>
    <w:rsid w:val="009040E1"/>
    <w:rsid w:val="0090490D"/>
    <w:rsid w:val="00913488"/>
    <w:rsid w:val="00924763"/>
    <w:rsid w:val="00924F80"/>
    <w:rsid w:val="0092646A"/>
    <w:rsid w:val="00926AA8"/>
    <w:rsid w:val="00932CED"/>
    <w:rsid w:val="00937925"/>
    <w:rsid w:val="00940010"/>
    <w:rsid w:val="00941E42"/>
    <w:rsid w:val="00941EA8"/>
    <w:rsid w:val="00947E6A"/>
    <w:rsid w:val="00950230"/>
    <w:rsid w:val="009558CA"/>
    <w:rsid w:val="009572A1"/>
    <w:rsid w:val="00960013"/>
    <w:rsid w:val="00972106"/>
    <w:rsid w:val="00977A86"/>
    <w:rsid w:val="00980F33"/>
    <w:rsid w:val="00994372"/>
    <w:rsid w:val="009974D7"/>
    <w:rsid w:val="009A214B"/>
    <w:rsid w:val="009A42CA"/>
    <w:rsid w:val="009A48FA"/>
    <w:rsid w:val="009A7BAD"/>
    <w:rsid w:val="009B4391"/>
    <w:rsid w:val="009B7AC5"/>
    <w:rsid w:val="009D3CD6"/>
    <w:rsid w:val="009D7081"/>
    <w:rsid w:val="009E0947"/>
    <w:rsid w:val="009E2663"/>
    <w:rsid w:val="009E6272"/>
    <w:rsid w:val="009E7F6B"/>
    <w:rsid w:val="009F6BAE"/>
    <w:rsid w:val="00A074B0"/>
    <w:rsid w:val="00A07D78"/>
    <w:rsid w:val="00A11291"/>
    <w:rsid w:val="00A11627"/>
    <w:rsid w:val="00A136F4"/>
    <w:rsid w:val="00A175FA"/>
    <w:rsid w:val="00A21885"/>
    <w:rsid w:val="00A2448F"/>
    <w:rsid w:val="00A31915"/>
    <w:rsid w:val="00A34227"/>
    <w:rsid w:val="00A35EEA"/>
    <w:rsid w:val="00A4402E"/>
    <w:rsid w:val="00A54789"/>
    <w:rsid w:val="00A54E6B"/>
    <w:rsid w:val="00A60821"/>
    <w:rsid w:val="00A6470A"/>
    <w:rsid w:val="00A66C15"/>
    <w:rsid w:val="00A67B4D"/>
    <w:rsid w:val="00A70676"/>
    <w:rsid w:val="00A74577"/>
    <w:rsid w:val="00A80532"/>
    <w:rsid w:val="00A830F4"/>
    <w:rsid w:val="00A84B8B"/>
    <w:rsid w:val="00A87042"/>
    <w:rsid w:val="00A87E0C"/>
    <w:rsid w:val="00A9694D"/>
    <w:rsid w:val="00AA293E"/>
    <w:rsid w:val="00AA4822"/>
    <w:rsid w:val="00AA63DA"/>
    <w:rsid w:val="00AA6E17"/>
    <w:rsid w:val="00AB1027"/>
    <w:rsid w:val="00AC04D0"/>
    <w:rsid w:val="00AC4FED"/>
    <w:rsid w:val="00AD0307"/>
    <w:rsid w:val="00AD40B7"/>
    <w:rsid w:val="00AD4D07"/>
    <w:rsid w:val="00AD7D6E"/>
    <w:rsid w:val="00AE4475"/>
    <w:rsid w:val="00AE4574"/>
    <w:rsid w:val="00AE5F18"/>
    <w:rsid w:val="00AE6BD0"/>
    <w:rsid w:val="00AE712A"/>
    <w:rsid w:val="00AF56AE"/>
    <w:rsid w:val="00AF5BB2"/>
    <w:rsid w:val="00AF7D68"/>
    <w:rsid w:val="00B01EFB"/>
    <w:rsid w:val="00B0600E"/>
    <w:rsid w:val="00B10542"/>
    <w:rsid w:val="00B2164E"/>
    <w:rsid w:val="00B247A0"/>
    <w:rsid w:val="00B2565E"/>
    <w:rsid w:val="00B27152"/>
    <w:rsid w:val="00B31051"/>
    <w:rsid w:val="00B3197A"/>
    <w:rsid w:val="00B35BB3"/>
    <w:rsid w:val="00B36358"/>
    <w:rsid w:val="00B4084B"/>
    <w:rsid w:val="00B561D8"/>
    <w:rsid w:val="00B60E7F"/>
    <w:rsid w:val="00B628DB"/>
    <w:rsid w:val="00B65684"/>
    <w:rsid w:val="00B65F12"/>
    <w:rsid w:val="00B70F13"/>
    <w:rsid w:val="00B7579B"/>
    <w:rsid w:val="00B75AE2"/>
    <w:rsid w:val="00B82D86"/>
    <w:rsid w:val="00B834A9"/>
    <w:rsid w:val="00B859B4"/>
    <w:rsid w:val="00B877BB"/>
    <w:rsid w:val="00B87F9C"/>
    <w:rsid w:val="00B914B3"/>
    <w:rsid w:val="00B91B8A"/>
    <w:rsid w:val="00B92BFD"/>
    <w:rsid w:val="00BA7E15"/>
    <w:rsid w:val="00BB1DE7"/>
    <w:rsid w:val="00BB30EA"/>
    <w:rsid w:val="00BB4150"/>
    <w:rsid w:val="00BC347F"/>
    <w:rsid w:val="00BD50D5"/>
    <w:rsid w:val="00BD5EB6"/>
    <w:rsid w:val="00BE0330"/>
    <w:rsid w:val="00BE24B9"/>
    <w:rsid w:val="00BF1545"/>
    <w:rsid w:val="00BF470F"/>
    <w:rsid w:val="00C038EC"/>
    <w:rsid w:val="00C0481E"/>
    <w:rsid w:val="00C10838"/>
    <w:rsid w:val="00C234FE"/>
    <w:rsid w:val="00C23E5D"/>
    <w:rsid w:val="00C26822"/>
    <w:rsid w:val="00C3169C"/>
    <w:rsid w:val="00C32519"/>
    <w:rsid w:val="00C34A0C"/>
    <w:rsid w:val="00C3794B"/>
    <w:rsid w:val="00C457DE"/>
    <w:rsid w:val="00C46D94"/>
    <w:rsid w:val="00C54AE3"/>
    <w:rsid w:val="00C57003"/>
    <w:rsid w:val="00C574DE"/>
    <w:rsid w:val="00C60980"/>
    <w:rsid w:val="00C6430C"/>
    <w:rsid w:val="00C679CC"/>
    <w:rsid w:val="00C72A6F"/>
    <w:rsid w:val="00C754A6"/>
    <w:rsid w:val="00C81CD9"/>
    <w:rsid w:val="00C92089"/>
    <w:rsid w:val="00C97895"/>
    <w:rsid w:val="00C97B11"/>
    <w:rsid w:val="00CA1918"/>
    <w:rsid w:val="00CA4315"/>
    <w:rsid w:val="00CA6AF0"/>
    <w:rsid w:val="00CA7DD0"/>
    <w:rsid w:val="00CB7BC9"/>
    <w:rsid w:val="00CC0A7E"/>
    <w:rsid w:val="00CC5FED"/>
    <w:rsid w:val="00CD0E39"/>
    <w:rsid w:val="00CD44A9"/>
    <w:rsid w:val="00CE3864"/>
    <w:rsid w:val="00CE4A30"/>
    <w:rsid w:val="00CE668F"/>
    <w:rsid w:val="00CF1A3E"/>
    <w:rsid w:val="00CF3232"/>
    <w:rsid w:val="00D032E3"/>
    <w:rsid w:val="00D03C63"/>
    <w:rsid w:val="00D07B86"/>
    <w:rsid w:val="00D11D8B"/>
    <w:rsid w:val="00D13815"/>
    <w:rsid w:val="00D1451C"/>
    <w:rsid w:val="00D14567"/>
    <w:rsid w:val="00D15471"/>
    <w:rsid w:val="00D165F7"/>
    <w:rsid w:val="00D21BCD"/>
    <w:rsid w:val="00D30DB7"/>
    <w:rsid w:val="00D31E52"/>
    <w:rsid w:val="00D34CF7"/>
    <w:rsid w:val="00D34F4C"/>
    <w:rsid w:val="00D4001E"/>
    <w:rsid w:val="00D4063A"/>
    <w:rsid w:val="00D44B5E"/>
    <w:rsid w:val="00D46719"/>
    <w:rsid w:val="00D46F20"/>
    <w:rsid w:val="00D47694"/>
    <w:rsid w:val="00D52957"/>
    <w:rsid w:val="00D5311B"/>
    <w:rsid w:val="00D5532F"/>
    <w:rsid w:val="00D55C9B"/>
    <w:rsid w:val="00D5690E"/>
    <w:rsid w:val="00D65440"/>
    <w:rsid w:val="00D6594A"/>
    <w:rsid w:val="00D75058"/>
    <w:rsid w:val="00D76C16"/>
    <w:rsid w:val="00D82EDC"/>
    <w:rsid w:val="00D876B3"/>
    <w:rsid w:val="00D97F28"/>
    <w:rsid w:val="00DA1C5E"/>
    <w:rsid w:val="00DA4833"/>
    <w:rsid w:val="00DA4E56"/>
    <w:rsid w:val="00DB60A9"/>
    <w:rsid w:val="00DC1A06"/>
    <w:rsid w:val="00DD77AC"/>
    <w:rsid w:val="00DE2F5B"/>
    <w:rsid w:val="00DE3B32"/>
    <w:rsid w:val="00DE4C1B"/>
    <w:rsid w:val="00DF26AF"/>
    <w:rsid w:val="00DF39DF"/>
    <w:rsid w:val="00DF720D"/>
    <w:rsid w:val="00E00718"/>
    <w:rsid w:val="00E00730"/>
    <w:rsid w:val="00E02162"/>
    <w:rsid w:val="00E04B8A"/>
    <w:rsid w:val="00E05721"/>
    <w:rsid w:val="00E100E6"/>
    <w:rsid w:val="00E10BA7"/>
    <w:rsid w:val="00E113BC"/>
    <w:rsid w:val="00E14E0E"/>
    <w:rsid w:val="00E157BE"/>
    <w:rsid w:val="00E17FC6"/>
    <w:rsid w:val="00E20D8F"/>
    <w:rsid w:val="00E211BC"/>
    <w:rsid w:val="00E22032"/>
    <w:rsid w:val="00E23449"/>
    <w:rsid w:val="00E2386D"/>
    <w:rsid w:val="00E24AC8"/>
    <w:rsid w:val="00E30069"/>
    <w:rsid w:val="00E31901"/>
    <w:rsid w:val="00E378BB"/>
    <w:rsid w:val="00E43206"/>
    <w:rsid w:val="00E45FBE"/>
    <w:rsid w:val="00E46AE6"/>
    <w:rsid w:val="00E56B7D"/>
    <w:rsid w:val="00E60BE8"/>
    <w:rsid w:val="00E6383A"/>
    <w:rsid w:val="00E64372"/>
    <w:rsid w:val="00E65DB9"/>
    <w:rsid w:val="00E7130A"/>
    <w:rsid w:val="00E71C94"/>
    <w:rsid w:val="00E72887"/>
    <w:rsid w:val="00E73258"/>
    <w:rsid w:val="00E747D8"/>
    <w:rsid w:val="00E75049"/>
    <w:rsid w:val="00E75656"/>
    <w:rsid w:val="00E757CC"/>
    <w:rsid w:val="00E75CEA"/>
    <w:rsid w:val="00E86852"/>
    <w:rsid w:val="00E8794F"/>
    <w:rsid w:val="00EA029F"/>
    <w:rsid w:val="00EA3C41"/>
    <w:rsid w:val="00EB15FC"/>
    <w:rsid w:val="00EB48D6"/>
    <w:rsid w:val="00EC0721"/>
    <w:rsid w:val="00EC4380"/>
    <w:rsid w:val="00ED03D5"/>
    <w:rsid w:val="00ED5EB1"/>
    <w:rsid w:val="00ED6FF9"/>
    <w:rsid w:val="00EE1E79"/>
    <w:rsid w:val="00EE1ECB"/>
    <w:rsid w:val="00EE28BE"/>
    <w:rsid w:val="00EE3174"/>
    <w:rsid w:val="00EE5C41"/>
    <w:rsid w:val="00EF002B"/>
    <w:rsid w:val="00F02F1F"/>
    <w:rsid w:val="00F03C25"/>
    <w:rsid w:val="00F03D0B"/>
    <w:rsid w:val="00F11CCA"/>
    <w:rsid w:val="00F215E8"/>
    <w:rsid w:val="00F255E6"/>
    <w:rsid w:val="00F26438"/>
    <w:rsid w:val="00F345C1"/>
    <w:rsid w:val="00F349B0"/>
    <w:rsid w:val="00F419B7"/>
    <w:rsid w:val="00F46931"/>
    <w:rsid w:val="00F51FDB"/>
    <w:rsid w:val="00F553B2"/>
    <w:rsid w:val="00F60357"/>
    <w:rsid w:val="00F63BCF"/>
    <w:rsid w:val="00F6663C"/>
    <w:rsid w:val="00F67A80"/>
    <w:rsid w:val="00F713AB"/>
    <w:rsid w:val="00F73374"/>
    <w:rsid w:val="00F749DB"/>
    <w:rsid w:val="00F7667E"/>
    <w:rsid w:val="00F8526E"/>
    <w:rsid w:val="00F87FDD"/>
    <w:rsid w:val="00F93FA1"/>
    <w:rsid w:val="00FA50D0"/>
    <w:rsid w:val="00FA5994"/>
    <w:rsid w:val="00FB181C"/>
    <w:rsid w:val="00FB590E"/>
    <w:rsid w:val="00FC0F34"/>
    <w:rsid w:val="00FC1150"/>
    <w:rsid w:val="00FC7572"/>
    <w:rsid w:val="00FD37D4"/>
    <w:rsid w:val="00FD37FD"/>
    <w:rsid w:val="00FD6F07"/>
    <w:rsid w:val="00FD7696"/>
    <w:rsid w:val="00FD7938"/>
    <w:rsid w:val="00FE4DAB"/>
    <w:rsid w:val="00FE64C9"/>
    <w:rsid w:val="00FE6B92"/>
    <w:rsid w:val="00FF27CC"/>
    <w:rsid w:val="00FF4AD4"/>
    <w:rsid w:val="00FF528E"/>
    <w:rsid w:val="00FF610B"/>
  </w:rsids>
  <m:mathPr>
    <m:mathFont m:val="Cambria Math"/>
    <m:brkBin m:val="before"/>
    <m:brkBinSub m:val="--"/>
    <m:smallFrac m:val="0"/>
    <m:dispDef/>
    <m:lMargin m:val="0"/>
    <m:rMargin m:val="0"/>
    <m:defJc m:val="centerGroup"/>
    <m:wrapIndent m:val="1440"/>
    <m:intLim m:val="subSup"/>
    <m:naryLim m:val="undOvr"/>
  </m:mathPr>
  <w:themeFontLang w:val="en-US" w:eastAsia="ko-KR"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0BD08B1"/>
  <w15:docId w15:val="{81D496B3-D33B-4EC1-BD8F-68F2F7541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789"/>
    <w:pPr>
      <w:spacing w:before="120" w:line="276" w:lineRule="auto"/>
      <w:ind w:left="360"/>
    </w:pPr>
    <w:rPr>
      <w:sz w:val="22"/>
      <w:szCs w:val="22"/>
    </w:rPr>
  </w:style>
  <w:style w:type="paragraph" w:styleId="Heading1">
    <w:name w:val="heading 1"/>
    <w:basedOn w:val="Normal"/>
    <w:next w:val="Normal"/>
    <w:link w:val="Heading1Char"/>
    <w:uiPriority w:val="9"/>
    <w:qFormat/>
    <w:rsid w:val="00743F7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752262"/>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F6D"/>
    <w:pPr>
      <w:tabs>
        <w:tab w:val="center" w:pos="4680"/>
        <w:tab w:val="right" w:pos="9360"/>
      </w:tabs>
      <w:spacing w:before="0"/>
    </w:pPr>
  </w:style>
  <w:style w:type="character" w:customStyle="1" w:styleId="HeaderChar">
    <w:name w:val="Header Char"/>
    <w:basedOn w:val="DefaultParagraphFont"/>
    <w:link w:val="Header"/>
    <w:uiPriority w:val="99"/>
    <w:rsid w:val="00184F6D"/>
  </w:style>
  <w:style w:type="paragraph" w:styleId="Footer">
    <w:name w:val="footer"/>
    <w:basedOn w:val="Normal"/>
    <w:link w:val="FooterChar"/>
    <w:uiPriority w:val="99"/>
    <w:unhideWhenUsed/>
    <w:rsid w:val="00184F6D"/>
    <w:pPr>
      <w:tabs>
        <w:tab w:val="center" w:pos="4680"/>
        <w:tab w:val="right" w:pos="9360"/>
      </w:tabs>
      <w:spacing w:before="0"/>
    </w:pPr>
  </w:style>
  <w:style w:type="character" w:customStyle="1" w:styleId="FooterChar">
    <w:name w:val="Footer Char"/>
    <w:basedOn w:val="DefaultParagraphFont"/>
    <w:link w:val="Footer"/>
    <w:uiPriority w:val="99"/>
    <w:rsid w:val="00184F6D"/>
  </w:style>
  <w:style w:type="paragraph" w:styleId="ListParagraph">
    <w:name w:val="List Paragraph"/>
    <w:basedOn w:val="Normal"/>
    <w:uiPriority w:val="34"/>
    <w:qFormat/>
    <w:rsid w:val="00184F6D"/>
    <w:pPr>
      <w:ind w:left="720"/>
      <w:contextualSpacing/>
    </w:pPr>
  </w:style>
  <w:style w:type="paragraph" w:styleId="BalloonText">
    <w:name w:val="Balloon Text"/>
    <w:basedOn w:val="Normal"/>
    <w:link w:val="BalloonTextChar"/>
    <w:uiPriority w:val="99"/>
    <w:semiHidden/>
    <w:unhideWhenUsed/>
    <w:rsid w:val="00184F6D"/>
    <w:pPr>
      <w:spacing w:before="0"/>
    </w:pPr>
    <w:rPr>
      <w:rFonts w:ascii="Tahoma" w:hAnsi="Tahoma" w:cs="Tahoma"/>
      <w:sz w:val="16"/>
      <w:szCs w:val="16"/>
    </w:rPr>
  </w:style>
  <w:style w:type="character" w:customStyle="1" w:styleId="BalloonTextChar">
    <w:name w:val="Balloon Text Char"/>
    <w:link w:val="BalloonText"/>
    <w:uiPriority w:val="99"/>
    <w:semiHidden/>
    <w:rsid w:val="00184F6D"/>
    <w:rPr>
      <w:rFonts w:ascii="Tahoma" w:hAnsi="Tahoma" w:cs="Tahoma"/>
      <w:sz w:val="16"/>
      <w:szCs w:val="16"/>
    </w:rPr>
  </w:style>
  <w:style w:type="table" w:styleId="TableGrid">
    <w:name w:val="Table Grid"/>
    <w:basedOn w:val="TableNormal"/>
    <w:uiPriority w:val="59"/>
    <w:rsid w:val="00674C9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rsid w:val="001F46F7"/>
    <w:pPr>
      <w:spacing w:before="100" w:beforeAutospacing="1" w:after="100" w:afterAutospacing="1" w:line="240" w:lineRule="auto"/>
      <w:ind w:left="0"/>
    </w:pPr>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743F7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752262"/>
    <w:rPr>
      <w:rFonts w:asciiTheme="majorHAnsi" w:eastAsiaTheme="majorEastAsia" w:hAnsiTheme="majorHAnsi" w:cstheme="majorBidi"/>
      <w:color w:val="365F91" w:themeColor="accent1" w:themeShade="BF"/>
      <w:sz w:val="26"/>
      <w:szCs w:val="26"/>
    </w:rPr>
  </w:style>
  <w:style w:type="paragraph" w:styleId="BodyText">
    <w:name w:val="Body Text"/>
    <w:basedOn w:val="Normal"/>
    <w:link w:val="BodyTextChar"/>
    <w:rsid w:val="007504A5"/>
    <w:pPr>
      <w:spacing w:line="240" w:lineRule="auto"/>
      <w:ind w:left="0"/>
    </w:pPr>
    <w:rPr>
      <w:rFonts w:ascii="Times New Roman" w:eastAsia="Times New Roman" w:hAnsi="Times New Roman"/>
      <w:sz w:val="24"/>
      <w:szCs w:val="20"/>
    </w:rPr>
  </w:style>
  <w:style w:type="character" w:customStyle="1" w:styleId="BodyTextChar">
    <w:name w:val="Body Text Char"/>
    <w:basedOn w:val="DefaultParagraphFont"/>
    <w:link w:val="BodyText"/>
    <w:rsid w:val="007504A5"/>
    <w:rPr>
      <w:rFonts w:ascii="Times New Roman" w:eastAsia="Times New Roman" w:hAnsi="Times New Roman"/>
      <w:sz w:val="24"/>
    </w:rPr>
  </w:style>
  <w:style w:type="paragraph" w:customStyle="1" w:styleId="Numberedtext">
    <w:name w:val="Numbered text"/>
    <w:basedOn w:val="BodyText"/>
    <w:rsid w:val="007504A5"/>
    <w:pPr>
      <w:numPr>
        <w:numId w:val="21"/>
      </w:numPr>
      <w:tabs>
        <w:tab w:val="clear" w:pos="666"/>
        <w:tab w:val="num" w:pos="576"/>
      </w:tabs>
      <w:ind w:left="576"/>
    </w:pPr>
  </w:style>
  <w:style w:type="paragraph" w:styleId="TOCHeading">
    <w:name w:val="TOC Heading"/>
    <w:basedOn w:val="Heading1"/>
    <w:next w:val="Normal"/>
    <w:uiPriority w:val="39"/>
    <w:semiHidden/>
    <w:unhideWhenUsed/>
    <w:qFormat/>
    <w:rsid w:val="00F419B7"/>
    <w:pPr>
      <w:spacing w:before="480"/>
      <w:ind w:left="0"/>
      <w:outlineLvl w:val="9"/>
    </w:pPr>
    <w:rPr>
      <w:b/>
      <w:bCs/>
      <w:sz w:val="28"/>
      <w:szCs w:val="28"/>
      <w:lang w:eastAsia="ja-JP"/>
    </w:rPr>
  </w:style>
  <w:style w:type="paragraph" w:styleId="TOC1">
    <w:name w:val="toc 1"/>
    <w:basedOn w:val="Normal"/>
    <w:next w:val="Normal"/>
    <w:autoRedefine/>
    <w:uiPriority w:val="39"/>
    <w:unhideWhenUsed/>
    <w:rsid w:val="00F419B7"/>
    <w:pPr>
      <w:spacing w:after="100"/>
      <w:ind w:left="0"/>
    </w:pPr>
  </w:style>
  <w:style w:type="paragraph" w:styleId="TOC2">
    <w:name w:val="toc 2"/>
    <w:basedOn w:val="Normal"/>
    <w:next w:val="Normal"/>
    <w:autoRedefine/>
    <w:uiPriority w:val="39"/>
    <w:unhideWhenUsed/>
    <w:rsid w:val="00F419B7"/>
    <w:pPr>
      <w:spacing w:after="100"/>
      <w:ind w:left="220"/>
    </w:pPr>
  </w:style>
  <w:style w:type="character" w:styleId="Hyperlink">
    <w:name w:val="Hyperlink"/>
    <w:basedOn w:val="DefaultParagraphFont"/>
    <w:uiPriority w:val="99"/>
    <w:unhideWhenUsed/>
    <w:rsid w:val="00F419B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219801-D24B-4FE0-BE64-4B8CF3D2B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5</Pages>
  <Words>651</Words>
  <Characters>3717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Physics 3 Laboratory</vt:lpstr>
    </vt:vector>
  </TitlesOfParts>
  <Company/>
  <LinksUpToDate>false</LinksUpToDate>
  <CharactersWithSpaces>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Physics 3 Laboratory</dc:title>
  <dc:creator>Thuy</dc:creator>
  <cp:lastModifiedBy>DO MINH DUY</cp:lastModifiedBy>
  <cp:revision>46</cp:revision>
  <cp:lastPrinted>2023-02-25T04:41:00Z</cp:lastPrinted>
  <dcterms:created xsi:type="dcterms:W3CDTF">2022-09-26T03:28:00Z</dcterms:created>
  <dcterms:modified xsi:type="dcterms:W3CDTF">2023-12-07T17:15:00Z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c6d6ae967c4ee224369e7cea19e508cd0fb0b2b48a1f1e80c06b35d7f2dde733</vt:lpwstr>
  </property>
</Properties>
</file>